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1939" w14:textId="77777777" w:rsidR="00E25AFA" w:rsidRDefault="00E25AFA" w:rsidP="00E25AFA">
      <w:pPr>
        <w:widowControl/>
        <w:autoSpaceDE/>
        <w:autoSpaceDN/>
        <w:adjustRightInd/>
        <w:spacing w:line="276" w:lineRule="auto"/>
        <w:jc w:val="center"/>
        <w:rPr>
          <w:sz w:val="28"/>
          <w:szCs w:val="28"/>
        </w:rPr>
      </w:pPr>
      <w:r w:rsidRPr="00E25AFA">
        <w:rPr>
          <w:sz w:val="28"/>
          <w:szCs w:val="28"/>
        </w:rPr>
        <w:t xml:space="preserve">Федеральное государственное образовательное бюджетное учреждение </w:t>
      </w:r>
    </w:p>
    <w:p w14:paraId="40F3FB13" w14:textId="6D459E7D"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6AF3E290"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2947A646"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3CC29DED" w14:textId="77777777" w:rsidR="00E25AFA" w:rsidRPr="00E25AFA" w:rsidRDefault="00E25AFA" w:rsidP="00E25AFA">
      <w:pPr>
        <w:widowControl/>
        <w:autoSpaceDE/>
        <w:autoSpaceDN/>
        <w:adjustRightInd/>
        <w:spacing w:after="200" w:line="276" w:lineRule="auto"/>
        <w:jc w:val="center"/>
        <w:rPr>
          <w:b/>
          <w:sz w:val="28"/>
          <w:szCs w:val="28"/>
        </w:rPr>
      </w:pPr>
    </w:p>
    <w:p w14:paraId="1131666A" w14:textId="0FDC8478" w:rsidR="00E25AFA" w:rsidRPr="00E25AFA" w:rsidRDefault="00C03A4B" w:rsidP="00E25AFA">
      <w:pPr>
        <w:widowControl/>
        <w:autoSpaceDE/>
        <w:autoSpaceDN/>
        <w:adjustRightInd/>
        <w:spacing w:line="276" w:lineRule="auto"/>
        <w:jc w:val="center"/>
        <w:rPr>
          <w:sz w:val="28"/>
          <w:szCs w:val="28"/>
        </w:rPr>
      </w:pPr>
      <w:r>
        <w:rPr>
          <w:sz w:val="28"/>
          <w:szCs w:val="28"/>
        </w:rPr>
        <w:t>Кафедра</w:t>
      </w:r>
      <w:r w:rsidR="00E25AFA" w:rsidRPr="00E25AFA">
        <w:rPr>
          <w:sz w:val="28"/>
          <w:szCs w:val="28"/>
        </w:rPr>
        <w:t xml:space="preserve"> налогов и налогового администрирования</w:t>
      </w:r>
    </w:p>
    <w:p w14:paraId="2F32B7C4"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47C0AA14" w14:textId="77777777" w:rsidR="00E25AFA" w:rsidRPr="0089082F" w:rsidRDefault="00E25AFA" w:rsidP="00E25AFA">
      <w:pPr>
        <w:autoSpaceDE/>
        <w:autoSpaceDN/>
        <w:adjustRightInd/>
        <w:snapToGrid w:val="0"/>
        <w:jc w:val="center"/>
        <w:rPr>
          <w:color w:val="00FF00"/>
          <w:sz w:val="28"/>
          <w:szCs w:val="28"/>
        </w:rPr>
      </w:pPr>
    </w:p>
    <w:p w14:paraId="45E6398E" w14:textId="77777777" w:rsidR="00E25AFA" w:rsidRDefault="00E25AFA" w:rsidP="00E25AFA">
      <w:pPr>
        <w:autoSpaceDE/>
        <w:autoSpaceDN/>
        <w:adjustRightInd/>
        <w:snapToGrid w:val="0"/>
        <w:rPr>
          <w:b/>
          <w:caps/>
          <w:sz w:val="28"/>
          <w:szCs w:val="28"/>
        </w:rPr>
      </w:pPr>
    </w:p>
    <w:p w14:paraId="2C3ADC6C" w14:textId="77777777" w:rsidR="00E25AFA" w:rsidRPr="0089082F" w:rsidRDefault="00E25AFA" w:rsidP="00E25AFA">
      <w:pPr>
        <w:autoSpaceDE/>
        <w:autoSpaceDN/>
        <w:adjustRightInd/>
        <w:snapToGrid w:val="0"/>
        <w:rPr>
          <w:b/>
          <w:caps/>
          <w:sz w:val="28"/>
          <w:szCs w:val="28"/>
        </w:rPr>
      </w:pPr>
    </w:p>
    <w:p w14:paraId="6926DAEC" w14:textId="0E34F425" w:rsidR="00E25AFA" w:rsidRPr="0089082F" w:rsidRDefault="007A30A3" w:rsidP="00E25AFA">
      <w:pPr>
        <w:autoSpaceDE/>
        <w:autoSpaceDN/>
        <w:adjustRightInd/>
        <w:snapToGrid w:val="0"/>
        <w:spacing w:line="360" w:lineRule="auto"/>
        <w:jc w:val="center"/>
        <w:rPr>
          <w:b/>
          <w:bCs/>
          <w:sz w:val="28"/>
          <w:szCs w:val="28"/>
        </w:rPr>
      </w:pPr>
      <w:r>
        <w:rPr>
          <w:b/>
          <w:bCs/>
          <w:sz w:val="28"/>
          <w:szCs w:val="28"/>
        </w:rPr>
        <w:t>ТИХОНОВА АННА ВИТАЛЬЕВНА</w:t>
      </w:r>
    </w:p>
    <w:p w14:paraId="12A978B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0A88A3F4" w14:textId="6D3232D9" w:rsidR="00E25AFA" w:rsidRPr="0089082F" w:rsidRDefault="00E24522"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E24522">
        <w:rPr>
          <w:b/>
          <w:bCs/>
          <w:caps/>
          <w:color w:val="000000"/>
          <w:sz w:val="28"/>
          <w:szCs w:val="28"/>
        </w:rPr>
        <w:t>Особенности налогообложения организаций по видам экономической деятельности</w:t>
      </w:r>
    </w:p>
    <w:p w14:paraId="37068635" w14:textId="77777777" w:rsidR="00E25AFA" w:rsidRPr="0089082F" w:rsidRDefault="00E25AFA" w:rsidP="00E25AFA">
      <w:pPr>
        <w:autoSpaceDE/>
        <w:autoSpaceDN/>
        <w:adjustRightInd/>
        <w:snapToGrid w:val="0"/>
        <w:jc w:val="center"/>
        <w:rPr>
          <w:color w:val="00FF00"/>
          <w:sz w:val="28"/>
          <w:szCs w:val="28"/>
        </w:rPr>
      </w:pPr>
    </w:p>
    <w:p w14:paraId="10576C6F"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04E79540"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43557132" w14:textId="592337DB"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 xml:space="preserve">для студентов, обучающихся по </w:t>
      </w:r>
      <w:r w:rsidRPr="00163F1E">
        <w:rPr>
          <w:color w:val="000000"/>
          <w:sz w:val="28"/>
          <w:szCs w:val="28"/>
        </w:rPr>
        <w:t>направлению</w:t>
      </w:r>
      <w:r w:rsidR="00AD111E" w:rsidRPr="00163F1E">
        <w:rPr>
          <w:color w:val="000000"/>
          <w:sz w:val="28"/>
          <w:szCs w:val="28"/>
        </w:rPr>
        <w:t xml:space="preserve"> подготовки</w:t>
      </w:r>
    </w:p>
    <w:p w14:paraId="3FE466CD" w14:textId="58FE831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38.04.01 «Экономика»</w:t>
      </w:r>
      <w:r>
        <w:rPr>
          <w:color w:val="000000"/>
          <w:sz w:val="28"/>
          <w:szCs w:val="28"/>
        </w:rPr>
        <w:t xml:space="preserve"> </w:t>
      </w:r>
    </w:p>
    <w:p w14:paraId="36F7D017" w14:textId="77777777" w:rsidR="00D6177A" w:rsidRPr="0089082F" w:rsidRDefault="00D6177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3848A5EF" w14:textId="77777777" w:rsidR="00E25AFA" w:rsidRPr="0089082F" w:rsidRDefault="00E25AFA" w:rsidP="00E25AFA">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56128509" w14:textId="77777777" w:rsidR="00E25AFA" w:rsidRPr="0089082F" w:rsidRDefault="00E25AFA" w:rsidP="00E25AFA">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1F86817D" w14:textId="77777777" w:rsidR="00E25AFA" w:rsidRPr="0089082F" w:rsidRDefault="00E25AFA" w:rsidP="00E25AFA">
      <w:pPr>
        <w:autoSpaceDE/>
        <w:autoSpaceDN/>
        <w:adjustRightInd/>
        <w:snapToGrid w:val="0"/>
        <w:ind w:right="22"/>
        <w:jc w:val="center"/>
        <w:rPr>
          <w:sz w:val="24"/>
          <w:szCs w:val="24"/>
        </w:rPr>
      </w:pPr>
    </w:p>
    <w:p w14:paraId="1848D378" w14:textId="049DC280"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33B530F" w14:textId="393E99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196D148" w14:textId="016AF80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7FB9EC65" w14:textId="1801F36A"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DE3E993" w14:textId="11FC829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F2A76CE" w14:textId="7DA0152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1582DFF" w14:textId="56F7EFBF"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0B545DC" w14:textId="3CF99238"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5171685" w14:textId="78C84FE5"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7ADFCC0" w14:textId="10E78EB1"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59DD7E" w14:textId="32ED61B6"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57CA5829" w14:textId="77777777" w:rsidR="00D73F59" w:rsidRDefault="00D73F5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D415814" w14:textId="1199AA1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4F1E3953" w14:textId="77777777" w:rsidR="00FE1B09" w:rsidRDefault="00FE1B09"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EF41F04" w14:textId="77777777"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EE88470" w14:textId="29644D62" w:rsidR="00E25AFA"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7F97076" w14:textId="77777777" w:rsidR="00E25AFA" w:rsidRPr="0089082F" w:rsidRDefault="00E25AFA" w:rsidP="00E25AF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C4E67B" w14:textId="419E5183" w:rsidR="00E25AFA" w:rsidRDefault="00E25AFA" w:rsidP="00E25AF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sidR="00C03A4B">
        <w:rPr>
          <w:b/>
          <w:caps/>
          <w:sz w:val="28"/>
          <w:szCs w:val="28"/>
        </w:rPr>
        <w:t>4</w:t>
      </w:r>
    </w:p>
    <w:p w14:paraId="11EFACEA" w14:textId="77777777" w:rsidR="00E25AFA" w:rsidRDefault="00E25AFA" w:rsidP="00E25AFA">
      <w:pPr>
        <w:widowControl/>
        <w:autoSpaceDE/>
        <w:autoSpaceDN/>
        <w:adjustRightInd/>
        <w:spacing w:line="276" w:lineRule="auto"/>
        <w:jc w:val="center"/>
        <w:rPr>
          <w:sz w:val="28"/>
          <w:szCs w:val="28"/>
        </w:rPr>
      </w:pPr>
      <w:r w:rsidRPr="00E25AFA">
        <w:rPr>
          <w:sz w:val="28"/>
          <w:szCs w:val="28"/>
        </w:rPr>
        <w:lastRenderedPageBreak/>
        <w:t xml:space="preserve">Федеральное государственное образовательное бюджетное учреждение </w:t>
      </w:r>
    </w:p>
    <w:p w14:paraId="4F7133D1" w14:textId="069EB76E" w:rsidR="00E25AFA" w:rsidRPr="00E25AFA" w:rsidRDefault="00E25AFA" w:rsidP="00E25AFA">
      <w:pPr>
        <w:widowControl/>
        <w:autoSpaceDE/>
        <w:autoSpaceDN/>
        <w:adjustRightInd/>
        <w:spacing w:line="276" w:lineRule="auto"/>
        <w:jc w:val="center"/>
        <w:rPr>
          <w:sz w:val="28"/>
          <w:szCs w:val="28"/>
        </w:rPr>
      </w:pPr>
      <w:r w:rsidRPr="00E25AFA">
        <w:rPr>
          <w:sz w:val="28"/>
          <w:szCs w:val="28"/>
        </w:rPr>
        <w:t>высшего образования</w:t>
      </w:r>
    </w:p>
    <w:p w14:paraId="44DDAF78"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 ПРИ ПРАВИТЕЛЬСТВЕ РОССИЙСКОЙ ФЕДЕРАЦИИ»</w:t>
      </w:r>
    </w:p>
    <w:p w14:paraId="07A16092" w14:textId="77777777" w:rsidR="00E25AFA" w:rsidRPr="00E25AFA" w:rsidRDefault="00E25AFA" w:rsidP="00E25AFA">
      <w:pPr>
        <w:widowControl/>
        <w:autoSpaceDE/>
        <w:autoSpaceDN/>
        <w:adjustRightInd/>
        <w:spacing w:line="276" w:lineRule="auto"/>
        <w:jc w:val="center"/>
        <w:rPr>
          <w:b/>
          <w:sz w:val="28"/>
          <w:szCs w:val="28"/>
        </w:rPr>
      </w:pPr>
      <w:r w:rsidRPr="00E25AFA">
        <w:rPr>
          <w:b/>
          <w:sz w:val="28"/>
          <w:szCs w:val="28"/>
        </w:rPr>
        <w:t>(Финансовый университет)</w:t>
      </w:r>
    </w:p>
    <w:p w14:paraId="55026993" w14:textId="77777777" w:rsidR="00E25AFA" w:rsidRPr="00E25AFA" w:rsidRDefault="00E25AFA" w:rsidP="00E25AFA">
      <w:pPr>
        <w:widowControl/>
        <w:autoSpaceDE/>
        <w:autoSpaceDN/>
        <w:adjustRightInd/>
        <w:spacing w:after="200" w:line="276" w:lineRule="auto"/>
        <w:jc w:val="center"/>
        <w:rPr>
          <w:b/>
          <w:sz w:val="28"/>
          <w:szCs w:val="28"/>
        </w:rPr>
      </w:pPr>
    </w:p>
    <w:p w14:paraId="58991081" w14:textId="0146C726" w:rsidR="00E25AFA" w:rsidRPr="00E25AFA" w:rsidRDefault="00C03A4B" w:rsidP="00E25AFA">
      <w:pPr>
        <w:widowControl/>
        <w:autoSpaceDE/>
        <w:autoSpaceDN/>
        <w:adjustRightInd/>
        <w:spacing w:line="276" w:lineRule="auto"/>
        <w:jc w:val="center"/>
        <w:rPr>
          <w:sz w:val="28"/>
          <w:szCs w:val="28"/>
        </w:rPr>
      </w:pPr>
      <w:r>
        <w:rPr>
          <w:sz w:val="28"/>
          <w:szCs w:val="28"/>
        </w:rPr>
        <w:t>Кафедра</w:t>
      </w:r>
      <w:r w:rsidR="00E25AFA" w:rsidRPr="00E25AFA">
        <w:rPr>
          <w:sz w:val="28"/>
          <w:szCs w:val="28"/>
        </w:rPr>
        <w:t xml:space="preserve"> налогов и налогового администрирования</w:t>
      </w:r>
    </w:p>
    <w:p w14:paraId="031B187B" w14:textId="77777777" w:rsidR="00E25AFA" w:rsidRPr="00E25AFA" w:rsidRDefault="00E25AFA" w:rsidP="00E25AFA">
      <w:pPr>
        <w:widowControl/>
        <w:autoSpaceDE/>
        <w:autoSpaceDN/>
        <w:adjustRightInd/>
        <w:jc w:val="center"/>
        <w:rPr>
          <w:rFonts w:eastAsia="Calibri"/>
          <w:sz w:val="28"/>
          <w:szCs w:val="28"/>
          <w:lang w:eastAsia="en-US"/>
        </w:rPr>
      </w:pPr>
      <w:r w:rsidRPr="00E25AFA">
        <w:rPr>
          <w:rFonts w:eastAsia="Calibri"/>
          <w:sz w:val="28"/>
          <w:szCs w:val="28"/>
          <w:lang w:eastAsia="en-US"/>
        </w:rPr>
        <w:t>Факультета налогов, аудита и бизнес-анализа</w:t>
      </w:r>
    </w:p>
    <w:p w14:paraId="196ADD89" w14:textId="57886B96" w:rsidR="0089082F" w:rsidRPr="0089082F" w:rsidRDefault="0089082F" w:rsidP="0089082F">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5495"/>
        <w:gridCol w:w="4786"/>
      </w:tblGrid>
      <w:tr w:rsidR="00A569F2" w:rsidRPr="00655FC6" w14:paraId="4A9DFFAF" w14:textId="77777777" w:rsidTr="00D6177A">
        <w:trPr>
          <w:trHeight w:val="2332"/>
        </w:trPr>
        <w:tc>
          <w:tcPr>
            <w:tcW w:w="5495" w:type="dxa"/>
          </w:tcPr>
          <w:p w14:paraId="22C08712"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СОГЛАСОВАНО</w:t>
            </w:r>
          </w:p>
          <w:p w14:paraId="4F0A7FA0"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Некоммерческое партнерство</w:t>
            </w:r>
          </w:p>
          <w:p w14:paraId="60CEFEE8"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 xml:space="preserve">«Институт профессиональных </w:t>
            </w:r>
          </w:p>
          <w:p w14:paraId="0015E5B3"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бухгалтеров Московской области»</w:t>
            </w:r>
          </w:p>
          <w:p w14:paraId="6319A837"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Заместитель директора</w:t>
            </w:r>
          </w:p>
          <w:p w14:paraId="6A573BEB"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 xml:space="preserve">  Д.В. Лозицкий</w:t>
            </w:r>
          </w:p>
          <w:p w14:paraId="2FA28A1A" w14:textId="77777777" w:rsidR="00A569F2" w:rsidRDefault="00A569F2" w:rsidP="00A569F2">
            <w:pPr>
              <w:pStyle w:val="af5"/>
              <w:spacing w:line="256" w:lineRule="auto"/>
              <w:rPr>
                <w:rFonts w:ascii="Times New Roman" w:hAnsi="Times New Roman" w:cs="Times New Roman"/>
                <w:sz w:val="28"/>
                <w:szCs w:val="28"/>
              </w:rPr>
            </w:pPr>
            <w:r>
              <w:rPr>
                <w:rFonts w:ascii="Times New Roman" w:hAnsi="Times New Roman" w:cs="Times New Roman"/>
                <w:sz w:val="28"/>
                <w:szCs w:val="28"/>
              </w:rPr>
              <w:t>«21» ноября 2024 г.</w:t>
            </w:r>
          </w:p>
          <w:p w14:paraId="58EFD7AC" w14:textId="0998D839" w:rsidR="00A569F2" w:rsidRPr="00655FC6" w:rsidRDefault="00A569F2" w:rsidP="00A569F2">
            <w:pPr>
              <w:autoSpaceDE/>
              <w:autoSpaceDN/>
              <w:adjustRightInd/>
              <w:snapToGrid w:val="0"/>
              <w:rPr>
                <w:caps/>
                <w:sz w:val="28"/>
                <w:szCs w:val="28"/>
              </w:rPr>
            </w:pPr>
            <w:r>
              <w:rPr>
                <w:color w:val="000000"/>
                <w:sz w:val="28"/>
                <w:szCs w:val="28"/>
                <w:lang w:eastAsia="en-US"/>
              </w:rPr>
              <w:tab/>
            </w:r>
          </w:p>
        </w:tc>
        <w:tc>
          <w:tcPr>
            <w:tcW w:w="4786" w:type="dxa"/>
          </w:tcPr>
          <w:p w14:paraId="205F476C" w14:textId="77777777" w:rsidR="00A569F2" w:rsidRDefault="00A569F2" w:rsidP="00A569F2">
            <w:pPr>
              <w:snapToGrid w:val="0"/>
              <w:rPr>
                <w:caps/>
                <w:sz w:val="28"/>
                <w:szCs w:val="28"/>
                <w:lang w:eastAsia="en-US"/>
              </w:rPr>
            </w:pPr>
            <w:r>
              <w:rPr>
                <w:caps/>
                <w:sz w:val="28"/>
                <w:szCs w:val="28"/>
                <w:lang w:eastAsia="en-US"/>
              </w:rPr>
              <w:t>УТВЕРЖДАЮ</w:t>
            </w:r>
          </w:p>
          <w:p w14:paraId="0243C17F" w14:textId="77777777" w:rsidR="00A569F2" w:rsidRDefault="00A569F2" w:rsidP="00A569F2">
            <w:pPr>
              <w:snapToGrid w:val="0"/>
              <w:rPr>
                <w:caps/>
                <w:sz w:val="28"/>
                <w:szCs w:val="28"/>
                <w:lang w:eastAsia="en-US"/>
              </w:rPr>
            </w:pPr>
            <w:r>
              <w:rPr>
                <w:sz w:val="28"/>
                <w:szCs w:val="28"/>
                <w:lang w:eastAsia="en-US"/>
              </w:rPr>
              <w:t>Проректор по учебной и методической работе</w:t>
            </w:r>
          </w:p>
          <w:p w14:paraId="7C62CEA5" w14:textId="77777777" w:rsidR="00A569F2" w:rsidRDefault="00A569F2" w:rsidP="00A569F2">
            <w:pPr>
              <w:snapToGrid w:val="0"/>
              <w:rPr>
                <w:caps/>
                <w:sz w:val="28"/>
                <w:szCs w:val="28"/>
                <w:lang w:eastAsia="en-US"/>
              </w:rPr>
            </w:pPr>
          </w:p>
          <w:p w14:paraId="759E81E8" w14:textId="77777777" w:rsidR="00A569F2" w:rsidRDefault="00A569F2" w:rsidP="00A569F2">
            <w:pPr>
              <w:snapToGrid w:val="0"/>
              <w:rPr>
                <w:caps/>
                <w:sz w:val="28"/>
                <w:szCs w:val="28"/>
                <w:lang w:eastAsia="en-US"/>
              </w:rPr>
            </w:pPr>
            <w:r>
              <w:rPr>
                <w:caps/>
                <w:sz w:val="28"/>
                <w:szCs w:val="28"/>
                <w:lang w:eastAsia="en-US"/>
              </w:rPr>
              <w:t xml:space="preserve"> Е.А. К</w:t>
            </w:r>
            <w:r>
              <w:rPr>
                <w:sz w:val="28"/>
                <w:szCs w:val="28"/>
                <w:lang w:eastAsia="en-US"/>
              </w:rPr>
              <w:t>аменева</w:t>
            </w:r>
          </w:p>
          <w:p w14:paraId="3649DC87" w14:textId="5CEA9CB0" w:rsidR="00A569F2" w:rsidRPr="00655FC6" w:rsidRDefault="00A569F2" w:rsidP="00A569F2">
            <w:pPr>
              <w:autoSpaceDE/>
              <w:autoSpaceDN/>
              <w:adjustRightInd/>
              <w:snapToGrid w:val="0"/>
              <w:rPr>
                <w:caps/>
                <w:sz w:val="28"/>
                <w:szCs w:val="28"/>
              </w:rPr>
            </w:pPr>
            <w:bookmarkStart w:id="0" w:name="_GoBack"/>
            <w:bookmarkEnd w:id="0"/>
            <w:r>
              <w:rPr>
                <w:caps/>
                <w:sz w:val="28"/>
                <w:szCs w:val="28"/>
                <w:lang w:eastAsia="en-US"/>
              </w:rPr>
              <w:t xml:space="preserve">«26» </w:t>
            </w:r>
            <w:r>
              <w:rPr>
                <w:sz w:val="28"/>
                <w:szCs w:val="28"/>
                <w:lang w:eastAsia="en-US"/>
              </w:rPr>
              <w:t xml:space="preserve">ноября </w:t>
            </w:r>
            <w:r>
              <w:rPr>
                <w:caps/>
                <w:sz w:val="28"/>
                <w:szCs w:val="28"/>
                <w:lang w:eastAsia="en-US"/>
              </w:rPr>
              <w:t xml:space="preserve">2024 </w:t>
            </w:r>
            <w:r>
              <w:rPr>
                <w:sz w:val="28"/>
                <w:szCs w:val="28"/>
                <w:lang w:eastAsia="en-US"/>
              </w:rPr>
              <w:t>г</w:t>
            </w:r>
            <w:r>
              <w:rPr>
                <w:caps/>
                <w:sz w:val="28"/>
                <w:szCs w:val="28"/>
                <w:lang w:eastAsia="en-US"/>
              </w:rPr>
              <w:t>.</w:t>
            </w:r>
          </w:p>
        </w:tc>
      </w:tr>
    </w:tbl>
    <w:p w14:paraId="6622E021" w14:textId="77777777" w:rsidR="00D32904" w:rsidRDefault="00D32904" w:rsidP="0089082F">
      <w:pPr>
        <w:autoSpaceDE/>
        <w:autoSpaceDN/>
        <w:adjustRightInd/>
        <w:snapToGrid w:val="0"/>
        <w:rPr>
          <w:b/>
          <w:caps/>
          <w:sz w:val="28"/>
          <w:szCs w:val="28"/>
        </w:rPr>
      </w:pPr>
    </w:p>
    <w:p w14:paraId="1DAFA871" w14:textId="77777777" w:rsidR="00D32904" w:rsidRPr="0089082F" w:rsidRDefault="00D32904" w:rsidP="0089082F">
      <w:pPr>
        <w:autoSpaceDE/>
        <w:autoSpaceDN/>
        <w:adjustRightInd/>
        <w:snapToGrid w:val="0"/>
        <w:rPr>
          <w:b/>
          <w:caps/>
          <w:sz w:val="28"/>
          <w:szCs w:val="28"/>
        </w:rPr>
      </w:pPr>
    </w:p>
    <w:p w14:paraId="1297DD93" w14:textId="5AA7B0D1" w:rsidR="0089082F" w:rsidRPr="0089082F" w:rsidRDefault="007A30A3" w:rsidP="0089082F">
      <w:pPr>
        <w:autoSpaceDE/>
        <w:autoSpaceDN/>
        <w:adjustRightInd/>
        <w:snapToGrid w:val="0"/>
        <w:spacing w:line="360" w:lineRule="auto"/>
        <w:jc w:val="center"/>
        <w:rPr>
          <w:b/>
          <w:bCs/>
          <w:sz w:val="28"/>
          <w:szCs w:val="28"/>
        </w:rPr>
      </w:pPr>
      <w:r>
        <w:rPr>
          <w:b/>
          <w:bCs/>
          <w:sz w:val="28"/>
          <w:szCs w:val="28"/>
        </w:rPr>
        <w:t>ТИХОНОВА АННА ВИТАЛЬЕВНА</w:t>
      </w:r>
    </w:p>
    <w:p w14:paraId="671C1D0D"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p>
    <w:p w14:paraId="3C9374F5" w14:textId="49DE5154" w:rsidR="0089082F" w:rsidRPr="0089082F" w:rsidRDefault="00E24522"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sz w:val="28"/>
          <w:szCs w:val="28"/>
        </w:rPr>
      </w:pPr>
      <w:r w:rsidRPr="00E24522">
        <w:rPr>
          <w:b/>
          <w:bCs/>
          <w:caps/>
          <w:color w:val="000000"/>
          <w:sz w:val="28"/>
          <w:szCs w:val="28"/>
        </w:rPr>
        <w:t>Особенности налогообложения организаций по видам экономической деятельности</w:t>
      </w:r>
    </w:p>
    <w:p w14:paraId="7FFAB0CB" w14:textId="77777777" w:rsidR="0089082F" w:rsidRPr="0089082F" w:rsidRDefault="0089082F" w:rsidP="0089082F">
      <w:pPr>
        <w:autoSpaceDE/>
        <w:autoSpaceDN/>
        <w:adjustRightInd/>
        <w:snapToGrid w:val="0"/>
        <w:jc w:val="center"/>
        <w:rPr>
          <w:color w:val="00FF00"/>
          <w:sz w:val="28"/>
          <w:szCs w:val="28"/>
        </w:rPr>
      </w:pPr>
    </w:p>
    <w:p w14:paraId="4F5D5B20"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4B7DAC5F" w14:textId="77777777" w:rsidR="0089082F" w:rsidRP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B98D1E6" w14:textId="77777777" w:rsidR="00AD111E" w:rsidRPr="0089082F" w:rsidRDefault="0089082F" w:rsidP="00AD111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163F1E">
        <w:rPr>
          <w:color w:val="000000"/>
          <w:sz w:val="28"/>
          <w:szCs w:val="28"/>
        </w:rPr>
        <w:t>для студентов, обучающихся по направлению</w:t>
      </w:r>
      <w:r w:rsidR="00AD111E" w:rsidRPr="00163F1E">
        <w:rPr>
          <w:color w:val="000000"/>
          <w:sz w:val="28"/>
          <w:szCs w:val="28"/>
        </w:rPr>
        <w:t xml:space="preserve"> подготовки</w:t>
      </w:r>
    </w:p>
    <w:p w14:paraId="5BD76D1D" w14:textId="3D720C38" w:rsidR="0089082F" w:rsidRDefault="0089082F"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38.04.01 «Экономика»</w:t>
      </w:r>
      <w:r>
        <w:rPr>
          <w:color w:val="000000"/>
          <w:sz w:val="28"/>
          <w:szCs w:val="28"/>
        </w:rPr>
        <w:t xml:space="preserve"> </w:t>
      </w:r>
    </w:p>
    <w:p w14:paraId="5B4B8BDF" w14:textId="77777777" w:rsidR="00D6177A" w:rsidRPr="0089082F" w:rsidRDefault="00D6177A" w:rsidP="0089082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sz w:val="28"/>
          <w:szCs w:val="28"/>
        </w:rPr>
      </w:pPr>
    </w:p>
    <w:p w14:paraId="7C15A8FF" w14:textId="00D20753" w:rsidR="0089082F" w:rsidRPr="0089082F" w:rsidRDefault="0089082F" w:rsidP="0089082F">
      <w:pPr>
        <w:autoSpaceDE/>
        <w:autoSpaceDN/>
        <w:adjustRightInd/>
        <w:snapToGrid w:val="0"/>
        <w:ind w:right="22"/>
        <w:jc w:val="center"/>
        <w:rPr>
          <w:sz w:val="28"/>
          <w:szCs w:val="28"/>
        </w:rPr>
      </w:pPr>
      <w:r w:rsidRPr="0089082F">
        <w:rPr>
          <w:sz w:val="28"/>
          <w:szCs w:val="28"/>
        </w:rPr>
        <w:t>Направленность программы магистратуры:</w:t>
      </w:r>
    </w:p>
    <w:p w14:paraId="6601315A" w14:textId="77777777" w:rsidR="0089082F" w:rsidRPr="0089082F" w:rsidRDefault="0089082F" w:rsidP="0089082F">
      <w:pPr>
        <w:autoSpaceDE/>
        <w:autoSpaceDN/>
        <w:adjustRightInd/>
        <w:snapToGrid w:val="0"/>
        <w:ind w:right="22"/>
        <w:jc w:val="center"/>
        <w:rPr>
          <w:iCs/>
          <w:sz w:val="28"/>
          <w:szCs w:val="28"/>
        </w:rPr>
      </w:pPr>
      <w:r w:rsidRPr="0089082F">
        <w:rPr>
          <w:iCs/>
          <w:sz w:val="28"/>
          <w:szCs w:val="28"/>
        </w:rPr>
        <w:t xml:space="preserve">«Налоги. Бухгалтерский учет. Налоговый консалтинг» </w:t>
      </w:r>
    </w:p>
    <w:p w14:paraId="491E7331" w14:textId="77777777" w:rsidR="0089082F" w:rsidRPr="0089082F" w:rsidRDefault="0089082F" w:rsidP="0089082F">
      <w:pPr>
        <w:autoSpaceDE/>
        <w:autoSpaceDN/>
        <w:adjustRightInd/>
        <w:snapToGrid w:val="0"/>
        <w:ind w:right="22"/>
        <w:jc w:val="center"/>
        <w:rPr>
          <w:sz w:val="24"/>
          <w:szCs w:val="24"/>
        </w:rPr>
      </w:pPr>
    </w:p>
    <w:p w14:paraId="4885C778" w14:textId="77777777" w:rsidR="000B6330" w:rsidRPr="00847FD7" w:rsidRDefault="000B6330" w:rsidP="000B6330">
      <w:pPr>
        <w:suppressAutoHyphens/>
        <w:ind w:left="-709"/>
        <w:jc w:val="center"/>
        <w:rPr>
          <w:i/>
          <w:sz w:val="24"/>
          <w:szCs w:val="24"/>
        </w:rPr>
      </w:pPr>
      <w:r w:rsidRPr="00847FD7">
        <w:rPr>
          <w:i/>
          <w:sz w:val="24"/>
          <w:szCs w:val="24"/>
        </w:rPr>
        <w:t>Одобрено Советом Кафедры налогов и налогового администрирования</w:t>
      </w:r>
    </w:p>
    <w:p w14:paraId="4F4217F7" w14:textId="77777777" w:rsidR="000B6330" w:rsidRPr="00847FD7" w:rsidRDefault="000B6330" w:rsidP="000B6330">
      <w:pPr>
        <w:suppressAutoHyphens/>
        <w:jc w:val="center"/>
        <w:rPr>
          <w:i/>
          <w:sz w:val="24"/>
          <w:szCs w:val="24"/>
        </w:rPr>
      </w:pPr>
      <w:r w:rsidRPr="00B37685">
        <w:rPr>
          <w:i/>
          <w:sz w:val="24"/>
          <w:szCs w:val="24"/>
        </w:rPr>
        <w:t>протокол № 04 от 19 ноября 2024 г.</w:t>
      </w:r>
    </w:p>
    <w:p w14:paraId="359E429C" w14:textId="77777777" w:rsidR="000B6330" w:rsidRPr="00847FD7" w:rsidRDefault="000B6330" w:rsidP="000B6330">
      <w:pPr>
        <w:shd w:val="clear" w:color="auto" w:fill="FFFFFF"/>
        <w:snapToGrid w:val="0"/>
        <w:jc w:val="center"/>
        <w:rPr>
          <w:i/>
          <w:sz w:val="24"/>
          <w:szCs w:val="24"/>
        </w:rPr>
      </w:pPr>
      <w:r w:rsidRPr="00847FD7">
        <w:rPr>
          <w:i/>
          <w:sz w:val="24"/>
          <w:szCs w:val="24"/>
        </w:rPr>
        <w:t>Рекомендовано Ученым советом факультета налогов, аудита и бизнес-анализа</w:t>
      </w:r>
    </w:p>
    <w:p w14:paraId="136E3962" w14:textId="77777777" w:rsidR="000B6330" w:rsidRPr="00847FD7" w:rsidRDefault="000B6330" w:rsidP="000B6330">
      <w:pPr>
        <w:suppressAutoHyphens/>
        <w:jc w:val="center"/>
        <w:rPr>
          <w:i/>
          <w:sz w:val="24"/>
          <w:szCs w:val="24"/>
        </w:rPr>
      </w:pPr>
      <w:r w:rsidRPr="00B37685">
        <w:rPr>
          <w:i/>
          <w:sz w:val="24"/>
          <w:szCs w:val="24"/>
        </w:rPr>
        <w:t>протокол № 46 от 19 ноября 2024 г.</w:t>
      </w:r>
    </w:p>
    <w:p w14:paraId="0A9A3513" w14:textId="1382FCDC" w:rsidR="00D6177A" w:rsidRDefault="00D6177A" w:rsidP="00D6177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32B4A35" w14:textId="77777777" w:rsidR="000B6330" w:rsidRPr="0089082F" w:rsidRDefault="000B6330" w:rsidP="00D6177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8335796" w14:textId="77777777" w:rsidR="00D6177A" w:rsidRDefault="00D6177A" w:rsidP="00D6177A">
      <w:pPr>
        <w:autoSpaceDE/>
        <w:autoSpaceDN/>
        <w:adjustRightInd/>
        <w:snapToGrid w:val="0"/>
        <w:jc w:val="center"/>
        <w:rPr>
          <w:b/>
          <w:sz w:val="28"/>
          <w:szCs w:val="28"/>
        </w:rPr>
      </w:pPr>
    </w:p>
    <w:p w14:paraId="64B40116" w14:textId="77777777" w:rsidR="00D6177A" w:rsidRDefault="00D6177A" w:rsidP="00D6177A">
      <w:pPr>
        <w:autoSpaceDE/>
        <w:autoSpaceDN/>
        <w:adjustRightInd/>
        <w:snapToGrid w:val="0"/>
        <w:jc w:val="center"/>
        <w:rPr>
          <w:b/>
          <w:caps/>
          <w:sz w:val="28"/>
          <w:szCs w:val="28"/>
        </w:rPr>
      </w:pPr>
      <w:r w:rsidRPr="0089082F">
        <w:rPr>
          <w:b/>
          <w:sz w:val="28"/>
          <w:szCs w:val="28"/>
        </w:rPr>
        <w:t>Москва</w:t>
      </w:r>
      <w:r w:rsidRPr="0089082F">
        <w:rPr>
          <w:b/>
          <w:caps/>
          <w:sz w:val="28"/>
          <w:szCs w:val="28"/>
        </w:rPr>
        <w:t xml:space="preserve"> 202</w:t>
      </w:r>
      <w:r>
        <w:rPr>
          <w:b/>
          <w:caps/>
          <w:sz w:val="28"/>
          <w:szCs w:val="28"/>
        </w:rPr>
        <w:t>4</w:t>
      </w:r>
    </w:p>
    <w:p w14:paraId="3A525586" w14:textId="79059C28" w:rsidR="00CC452F" w:rsidRPr="00CC452F" w:rsidRDefault="00CC452F" w:rsidP="00030FCD">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13BBEF7" w:rsidR="00CC452F" w:rsidRPr="00515F24" w:rsidRDefault="00CC452F" w:rsidP="001D4B17">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DF339A">
          <w:rPr>
            <w:noProof/>
            <w:webHidden/>
          </w:rPr>
          <w:t>3</w:t>
        </w:r>
      </w:hyperlink>
    </w:p>
    <w:p w14:paraId="547299C9" w14:textId="45E9247B" w:rsidR="00CC452F" w:rsidRPr="00515F24" w:rsidRDefault="003F7D65" w:rsidP="001D4B17">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DF339A">
          <w:rPr>
            <w:noProof/>
            <w:webHidden/>
          </w:rPr>
          <w:t>3</w:t>
        </w:r>
      </w:hyperlink>
    </w:p>
    <w:p w14:paraId="4B82961A" w14:textId="7B19E37A" w:rsidR="00CC452F" w:rsidRPr="00515F24" w:rsidRDefault="003F7D65" w:rsidP="001D4B17">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DF339A">
          <w:rPr>
            <w:noProof/>
            <w:webHidden/>
          </w:rPr>
          <w:t>4</w:t>
        </w:r>
      </w:hyperlink>
    </w:p>
    <w:p w14:paraId="6BC5345E" w14:textId="4A0731CF" w:rsidR="00CC452F" w:rsidRPr="00515F24" w:rsidRDefault="003F7D65" w:rsidP="001D4B17">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D97153">
          <w:rPr>
            <w:noProof/>
            <w:webHidden/>
          </w:rPr>
          <w:t>4</w:t>
        </w:r>
      </w:hyperlink>
    </w:p>
    <w:p w14:paraId="0776DA96" w14:textId="3E9D134D" w:rsidR="00CC452F" w:rsidRPr="00515F24" w:rsidRDefault="003F7D65" w:rsidP="001D4B17">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DF339A">
          <w:rPr>
            <w:noProof/>
            <w:webHidden/>
          </w:rPr>
          <w:t>5</w:t>
        </w:r>
      </w:hyperlink>
    </w:p>
    <w:p w14:paraId="75AC5746" w14:textId="5DECCC8E" w:rsidR="00CC452F" w:rsidRPr="00515F24" w:rsidRDefault="003F7D65" w:rsidP="001D4B17">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DF339A">
          <w:rPr>
            <w:noProof/>
            <w:webHidden/>
          </w:rPr>
          <w:t>9</w:t>
        </w:r>
      </w:hyperlink>
    </w:p>
    <w:p w14:paraId="6F9D0DC4" w14:textId="50089781" w:rsidR="00CC452F" w:rsidRPr="00515F24" w:rsidRDefault="003F7D65" w:rsidP="001D4B17">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DF339A">
          <w:rPr>
            <w:noProof/>
            <w:webHidden/>
          </w:rPr>
          <w:t>1</w:t>
        </w:r>
      </w:hyperlink>
      <w:r w:rsidR="002677EA">
        <w:rPr>
          <w:noProof/>
        </w:rPr>
        <w:t>7</w:t>
      </w:r>
    </w:p>
    <w:p w14:paraId="7726036C" w14:textId="7BF90125" w:rsidR="00CC452F" w:rsidRPr="00515F24" w:rsidRDefault="003F7D65" w:rsidP="001D4B17">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DF339A">
          <w:rPr>
            <w:noProof/>
            <w:webHidden/>
          </w:rPr>
          <w:t>2</w:t>
        </w:r>
        <w:r w:rsidR="00D97153">
          <w:rPr>
            <w:noProof/>
            <w:webHidden/>
          </w:rPr>
          <w:t>5</w:t>
        </w:r>
      </w:hyperlink>
    </w:p>
    <w:p w14:paraId="085E43BE" w14:textId="54F4C004" w:rsidR="00CC452F" w:rsidRPr="00515F24" w:rsidRDefault="003F7D65" w:rsidP="001D4B17">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DF339A">
          <w:rPr>
            <w:noProof/>
            <w:webHidden/>
          </w:rPr>
          <w:t>2</w:t>
        </w:r>
      </w:hyperlink>
      <w:r w:rsidR="002677EA">
        <w:rPr>
          <w:noProof/>
        </w:rPr>
        <w:t>6</w:t>
      </w:r>
    </w:p>
    <w:p w14:paraId="23598D18" w14:textId="31EFD4DE" w:rsidR="00CC452F" w:rsidRPr="00515F24" w:rsidRDefault="003F7D65" w:rsidP="001D4B17">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DF339A">
          <w:rPr>
            <w:noProof/>
            <w:webHidden/>
          </w:rPr>
          <w:t>2</w:t>
        </w:r>
        <w:r w:rsidR="00D97153">
          <w:rPr>
            <w:noProof/>
            <w:webHidden/>
          </w:rPr>
          <w:t>7</w:t>
        </w:r>
      </w:hyperlink>
    </w:p>
    <w:p w14:paraId="3D86869E" w14:textId="441A6799" w:rsidR="00CC452F" w:rsidRPr="00515F24" w:rsidRDefault="003F7D65" w:rsidP="001D4B17">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DF339A">
          <w:rPr>
            <w:noProof/>
            <w:webHidden/>
          </w:rPr>
          <w:t>2</w:t>
        </w:r>
        <w:r w:rsidR="00D97153">
          <w:rPr>
            <w:noProof/>
            <w:webHidden/>
          </w:rPr>
          <w:t>7</w:t>
        </w:r>
      </w:hyperlink>
    </w:p>
    <w:p w14:paraId="6CE73E60" w14:textId="18D34F3C" w:rsidR="00CC452F" w:rsidRPr="00515F24" w:rsidRDefault="003F7D65" w:rsidP="001D4B17">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DF339A">
          <w:rPr>
            <w:noProof/>
            <w:webHidden/>
          </w:rPr>
          <w:t>2</w:t>
        </w:r>
        <w:r w:rsidR="00D97153">
          <w:rPr>
            <w:noProof/>
            <w:webHidden/>
          </w:rPr>
          <w:t>8</w:t>
        </w:r>
      </w:hyperlink>
    </w:p>
    <w:p w14:paraId="7E50E70D" w14:textId="2E598A7D" w:rsidR="00CC452F" w:rsidRDefault="00CC452F" w:rsidP="00030FCD">
      <w:pPr>
        <w:tabs>
          <w:tab w:val="right" w:leader="dot" w:pos="9070"/>
        </w:tabs>
        <w:spacing w:line="360" w:lineRule="auto"/>
        <w:jc w:val="both"/>
        <w:rPr>
          <w:b/>
          <w:bCs/>
          <w:noProof/>
          <w:sz w:val="28"/>
          <w:szCs w:val="28"/>
        </w:rPr>
      </w:pPr>
      <w:r w:rsidRPr="00515F24">
        <w:rPr>
          <w:b/>
          <w:bCs/>
          <w:noProof/>
          <w:sz w:val="28"/>
          <w:szCs w:val="28"/>
        </w:rPr>
        <w:fldChar w:fldCharType="end"/>
      </w:r>
    </w:p>
    <w:p w14:paraId="3C22ADF5" w14:textId="48860B26" w:rsidR="001D4B17" w:rsidRDefault="001D4B17" w:rsidP="00030FCD">
      <w:pPr>
        <w:tabs>
          <w:tab w:val="right" w:leader="dot" w:pos="9070"/>
        </w:tabs>
        <w:spacing w:line="360" w:lineRule="auto"/>
        <w:jc w:val="both"/>
        <w:rPr>
          <w:b/>
          <w:bCs/>
          <w:noProof/>
          <w:sz w:val="28"/>
          <w:szCs w:val="28"/>
        </w:rPr>
      </w:pPr>
    </w:p>
    <w:p w14:paraId="3F6B6CA2" w14:textId="77777777" w:rsidR="00D82E13" w:rsidRDefault="00D82E13" w:rsidP="00030FCD">
      <w:pPr>
        <w:tabs>
          <w:tab w:val="right" w:leader="dot" w:pos="9070"/>
        </w:tabs>
        <w:spacing w:line="360" w:lineRule="auto"/>
        <w:jc w:val="both"/>
        <w:rPr>
          <w:b/>
          <w:bCs/>
          <w:noProof/>
          <w:sz w:val="28"/>
          <w:szCs w:val="28"/>
        </w:rPr>
      </w:pPr>
    </w:p>
    <w:p w14:paraId="596687F2" w14:textId="77777777" w:rsidR="00E25AFA" w:rsidRDefault="00E25AFA" w:rsidP="00030FCD">
      <w:pPr>
        <w:tabs>
          <w:tab w:val="right" w:leader="dot" w:pos="9070"/>
        </w:tabs>
        <w:spacing w:line="360" w:lineRule="auto"/>
        <w:jc w:val="both"/>
        <w:rPr>
          <w:b/>
          <w:bCs/>
          <w:noProof/>
          <w:sz w:val="28"/>
          <w:szCs w:val="28"/>
        </w:rPr>
      </w:pPr>
    </w:p>
    <w:p w14:paraId="52122C0D" w14:textId="7D936445" w:rsidR="00C52F7B" w:rsidRDefault="00CC452F" w:rsidP="00D97153">
      <w:pPr>
        <w:ind w:firstLine="709"/>
        <w:rPr>
          <w:b/>
          <w:sz w:val="28"/>
          <w:szCs w:val="28"/>
        </w:rPr>
      </w:pPr>
      <w:r w:rsidRPr="00515F24">
        <w:lastRenderedPageBreak/>
        <w:fldChar w:fldCharType="end"/>
      </w:r>
      <w:r w:rsidR="00C52F7B">
        <w:rPr>
          <w:b/>
          <w:sz w:val="28"/>
          <w:szCs w:val="28"/>
        </w:rPr>
        <w:t xml:space="preserve">1. Наименование </w:t>
      </w:r>
      <w:r w:rsidR="000C5D47">
        <w:rPr>
          <w:b/>
          <w:sz w:val="28"/>
          <w:szCs w:val="28"/>
        </w:rPr>
        <w:t>дисциплины</w:t>
      </w:r>
      <w:r w:rsidR="00C52F7B">
        <w:rPr>
          <w:b/>
          <w:sz w:val="28"/>
          <w:szCs w:val="28"/>
        </w:rPr>
        <w:t xml:space="preserve"> </w:t>
      </w:r>
    </w:p>
    <w:p w14:paraId="1E30C99D" w14:textId="55F7C73F" w:rsidR="002A481B" w:rsidRDefault="001D4B17" w:rsidP="00F95658">
      <w:pPr>
        <w:keepNext/>
        <w:ind w:firstLine="709"/>
        <w:jc w:val="both"/>
        <w:rPr>
          <w:sz w:val="28"/>
          <w:szCs w:val="28"/>
        </w:rPr>
      </w:pPr>
      <w:r w:rsidRPr="001D4B17">
        <w:rPr>
          <w:sz w:val="28"/>
          <w:szCs w:val="28"/>
        </w:rPr>
        <w:t>Дисциплина «</w:t>
      </w:r>
      <w:r w:rsidR="00E24522">
        <w:rPr>
          <w:sz w:val="28"/>
          <w:szCs w:val="28"/>
        </w:rPr>
        <w:t>Особенности налогообложения организаций по видам экономической деятельности</w:t>
      </w:r>
      <w:r w:rsidRPr="001D4B17">
        <w:rPr>
          <w:sz w:val="28"/>
          <w:szCs w:val="28"/>
        </w:rPr>
        <w:t xml:space="preserve">» </w:t>
      </w:r>
    </w:p>
    <w:p w14:paraId="6F4C6B45" w14:textId="77777777" w:rsidR="001D4B17" w:rsidRPr="000218DE" w:rsidRDefault="001D4B17" w:rsidP="00F95658">
      <w:pPr>
        <w:keepNext/>
        <w:ind w:firstLine="709"/>
        <w:jc w:val="both"/>
        <w:rPr>
          <w:bCs/>
          <w:sz w:val="28"/>
          <w:szCs w:val="28"/>
        </w:rPr>
      </w:pPr>
    </w:p>
    <w:p w14:paraId="50B34C2C" w14:textId="1A64FCBD"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070A5F" w:rsidRPr="00070A5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1BC1945" w:rsidR="0088321E" w:rsidRPr="0088321E" w:rsidRDefault="0088321E" w:rsidP="00F95658">
      <w:pPr>
        <w:tabs>
          <w:tab w:val="left" w:pos="540"/>
        </w:tabs>
        <w:ind w:firstLine="709"/>
        <w:contextualSpacing/>
        <w:jc w:val="both"/>
        <w:rPr>
          <w:sz w:val="28"/>
          <w:szCs w:val="28"/>
        </w:rPr>
      </w:pPr>
    </w:p>
    <w:tbl>
      <w:tblPr>
        <w:tblStyle w:val="a8"/>
        <w:tblW w:w="0" w:type="auto"/>
        <w:tblLook w:val="04A0" w:firstRow="1" w:lastRow="0" w:firstColumn="1" w:lastColumn="0" w:noHBand="0" w:noVBand="1"/>
      </w:tblPr>
      <w:tblGrid>
        <w:gridCol w:w="2000"/>
        <w:gridCol w:w="2240"/>
        <w:gridCol w:w="2559"/>
        <w:gridCol w:w="3356"/>
      </w:tblGrid>
      <w:tr w:rsidR="00F72E1C" w:rsidRPr="005738C4" w14:paraId="02B0C380" w14:textId="77777777" w:rsidTr="00E24522">
        <w:tc>
          <w:tcPr>
            <w:tcW w:w="2000" w:type="dxa"/>
          </w:tcPr>
          <w:p w14:paraId="3AE66FA1" w14:textId="77777777" w:rsidR="00F72E1C" w:rsidRPr="005738C4" w:rsidRDefault="00F72E1C" w:rsidP="00E25AFA">
            <w:pPr>
              <w:tabs>
                <w:tab w:val="left" w:pos="540"/>
              </w:tabs>
              <w:contextualSpacing/>
              <w:jc w:val="both"/>
              <w:rPr>
                <w:sz w:val="24"/>
                <w:szCs w:val="24"/>
              </w:rPr>
            </w:pPr>
            <w:r w:rsidRPr="005738C4">
              <w:rPr>
                <w:sz w:val="24"/>
                <w:szCs w:val="24"/>
              </w:rPr>
              <w:t>Код компетенции</w:t>
            </w:r>
          </w:p>
        </w:tc>
        <w:tc>
          <w:tcPr>
            <w:tcW w:w="2240" w:type="dxa"/>
          </w:tcPr>
          <w:p w14:paraId="3555495B" w14:textId="77777777" w:rsidR="00F72E1C" w:rsidRPr="005738C4" w:rsidRDefault="00F72E1C" w:rsidP="00E25AFA">
            <w:pPr>
              <w:tabs>
                <w:tab w:val="left" w:pos="540"/>
              </w:tabs>
              <w:contextualSpacing/>
              <w:jc w:val="both"/>
              <w:rPr>
                <w:sz w:val="24"/>
                <w:szCs w:val="24"/>
              </w:rPr>
            </w:pPr>
            <w:r w:rsidRPr="005738C4">
              <w:rPr>
                <w:sz w:val="24"/>
                <w:szCs w:val="24"/>
              </w:rPr>
              <w:t>Наименование компетенции</w:t>
            </w:r>
          </w:p>
        </w:tc>
        <w:tc>
          <w:tcPr>
            <w:tcW w:w="2559" w:type="dxa"/>
          </w:tcPr>
          <w:p w14:paraId="23EC080B" w14:textId="77777777" w:rsidR="00F72E1C" w:rsidRPr="005738C4" w:rsidRDefault="00F72E1C" w:rsidP="00E25AFA">
            <w:pPr>
              <w:tabs>
                <w:tab w:val="left" w:pos="540"/>
              </w:tabs>
              <w:contextualSpacing/>
              <w:jc w:val="both"/>
              <w:rPr>
                <w:sz w:val="24"/>
                <w:szCs w:val="24"/>
              </w:rPr>
            </w:pPr>
            <w:r w:rsidRPr="005738C4">
              <w:rPr>
                <w:sz w:val="24"/>
                <w:szCs w:val="24"/>
              </w:rPr>
              <w:t>Индикаторы достижения компетенции</w:t>
            </w:r>
          </w:p>
        </w:tc>
        <w:tc>
          <w:tcPr>
            <w:tcW w:w="3356" w:type="dxa"/>
          </w:tcPr>
          <w:p w14:paraId="30FD5BA0" w14:textId="741A3F08" w:rsidR="00F72E1C" w:rsidRPr="005738C4" w:rsidRDefault="00F72E1C" w:rsidP="00D6177A">
            <w:pPr>
              <w:tabs>
                <w:tab w:val="left" w:pos="540"/>
              </w:tabs>
              <w:contextualSpacing/>
              <w:jc w:val="both"/>
              <w:rPr>
                <w:sz w:val="24"/>
                <w:szCs w:val="24"/>
              </w:rPr>
            </w:pPr>
            <w:r w:rsidRPr="005738C4">
              <w:rPr>
                <w:sz w:val="24"/>
                <w:szCs w:val="24"/>
              </w:rPr>
              <w:t>Результаты обучения (умения и знания), соотнесенные с индикаторами достижения компетенции</w:t>
            </w:r>
          </w:p>
        </w:tc>
      </w:tr>
      <w:tr w:rsidR="007078FA" w:rsidRPr="005738C4" w14:paraId="5403B018" w14:textId="77777777" w:rsidTr="00E24522">
        <w:tc>
          <w:tcPr>
            <w:tcW w:w="2000" w:type="dxa"/>
          </w:tcPr>
          <w:p w14:paraId="383FD3E2" w14:textId="7614B0A1" w:rsidR="007078FA" w:rsidRPr="005738C4" w:rsidRDefault="007078FA" w:rsidP="007078FA">
            <w:pPr>
              <w:tabs>
                <w:tab w:val="left" w:pos="540"/>
              </w:tabs>
              <w:contextualSpacing/>
              <w:jc w:val="both"/>
              <w:rPr>
                <w:sz w:val="24"/>
                <w:szCs w:val="24"/>
              </w:rPr>
            </w:pPr>
            <w:r>
              <w:rPr>
                <w:sz w:val="24"/>
                <w:szCs w:val="24"/>
              </w:rPr>
              <w:t>ПК-2</w:t>
            </w:r>
          </w:p>
        </w:tc>
        <w:tc>
          <w:tcPr>
            <w:tcW w:w="2240" w:type="dxa"/>
          </w:tcPr>
          <w:p w14:paraId="03B053C8" w14:textId="767ED82D" w:rsidR="007078FA" w:rsidRPr="005738C4" w:rsidRDefault="007078FA" w:rsidP="007078FA">
            <w:pPr>
              <w:tabs>
                <w:tab w:val="left" w:pos="540"/>
              </w:tabs>
              <w:contextualSpacing/>
              <w:jc w:val="both"/>
              <w:rPr>
                <w:sz w:val="24"/>
                <w:szCs w:val="24"/>
              </w:rPr>
            </w:pPr>
            <w:r>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2559" w:type="dxa"/>
          </w:tcPr>
          <w:p w14:paraId="49925386" w14:textId="77777777" w:rsidR="007078FA" w:rsidRPr="00295645" w:rsidRDefault="007078FA" w:rsidP="007078FA">
            <w:pPr>
              <w:jc w:val="both"/>
              <w:rPr>
                <w:sz w:val="24"/>
                <w:szCs w:val="24"/>
              </w:rPr>
            </w:pPr>
            <w:r w:rsidRPr="00295645">
              <w:rPr>
                <w:sz w:val="24"/>
                <w:szCs w:val="24"/>
              </w:rPr>
              <w:t>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взаимодействует.</w:t>
            </w:r>
          </w:p>
          <w:p w14:paraId="5BC3A652" w14:textId="5A59FED7" w:rsidR="007078FA" w:rsidRDefault="007078FA" w:rsidP="007078FA">
            <w:pPr>
              <w:jc w:val="both"/>
              <w:rPr>
                <w:sz w:val="24"/>
                <w:szCs w:val="24"/>
              </w:rPr>
            </w:pPr>
            <w:r w:rsidRPr="00295645">
              <w:rPr>
                <w:sz w:val="24"/>
                <w:szCs w:val="24"/>
              </w:rPr>
              <w:t xml:space="preserve"> </w:t>
            </w:r>
          </w:p>
          <w:p w14:paraId="5E0BF304" w14:textId="77777777" w:rsidR="00295645" w:rsidRDefault="00295645" w:rsidP="007078FA">
            <w:pPr>
              <w:jc w:val="both"/>
              <w:rPr>
                <w:sz w:val="24"/>
                <w:szCs w:val="24"/>
              </w:rPr>
            </w:pPr>
          </w:p>
          <w:p w14:paraId="0B76C59C" w14:textId="77777777" w:rsidR="00295645" w:rsidRDefault="00295645" w:rsidP="007078FA">
            <w:pPr>
              <w:jc w:val="both"/>
              <w:rPr>
                <w:sz w:val="24"/>
                <w:szCs w:val="24"/>
              </w:rPr>
            </w:pPr>
          </w:p>
          <w:p w14:paraId="6687AD63" w14:textId="77777777" w:rsidR="00295645" w:rsidRDefault="00295645" w:rsidP="007078FA">
            <w:pPr>
              <w:jc w:val="both"/>
              <w:rPr>
                <w:sz w:val="24"/>
                <w:szCs w:val="24"/>
              </w:rPr>
            </w:pPr>
          </w:p>
          <w:p w14:paraId="7E13A63F" w14:textId="0963D72F" w:rsidR="00295645" w:rsidRDefault="00295645" w:rsidP="007078FA">
            <w:pPr>
              <w:jc w:val="both"/>
              <w:rPr>
                <w:sz w:val="24"/>
                <w:szCs w:val="24"/>
              </w:rPr>
            </w:pPr>
          </w:p>
          <w:p w14:paraId="5642EAC8" w14:textId="77777777" w:rsidR="00295645" w:rsidRDefault="00295645" w:rsidP="007078FA">
            <w:pPr>
              <w:jc w:val="both"/>
              <w:rPr>
                <w:sz w:val="24"/>
                <w:szCs w:val="24"/>
              </w:rPr>
            </w:pPr>
          </w:p>
          <w:p w14:paraId="52DDC5AF" w14:textId="77777777" w:rsidR="00295645" w:rsidRPr="00295645" w:rsidRDefault="00295645" w:rsidP="007078FA">
            <w:pPr>
              <w:jc w:val="both"/>
              <w:rPr>
                <w:sz w:val="24"/>
                <w:szCs w:val="24"/>
              </w:rPr>
            </w:pPr>
          </w:p>
          <w:p w14:paraId="1E8AC87F" w14:textId="0D9B1838" w:rsidR="007078FA" w:rsidRPr="00295645" w:rsidRDefault="007078FA" w:rsidP="007078FA">
            <w:pPr>
              <w:rPr>
                <w:sz w:val="24"/>
                <w:szCs w:val="24"/>
              </w:rPr>
            </w:pPr>
            <w:r w:rsidRPr="00295645">
              <w:rPr>
                <w:sz w:val="24"/>
                <w:szCs w:val="24"/>
              </w:rPr>
              <w:t xml:space="preserve">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w:t>
            </w:r>
            <w:r w:rsidRPr="00295645">
              <w:rPr>
                <w:sz w:val="24"/>
                <w:szCs w:val="24"/>
              </w:rPr>
              <w:lastRenderedPageBreak/>
              <w:t>информационного обеспечения налогового консультирования.</w:t>
            </w:r>
          </w:p>
        </w:tc>
        <w:tc>
          <w:tcPr>
            <w:tcW w:w="3356" w:type="dxa"/>
          </w:tcPr>
          <w:p w14:paraId="626024D3" w14:textId="77777777" w:rsidR="00D6177A" w:rsidRPr="00295645" w:rsidRDefault="007078FA" w:rsidP="00D6177A">
            <w:pPr>
              <w:tabs>
                <w:tab w:val="left" w:pos="993"/>
              </w:tabs>
              <w:ind w:hanging="11"/>
              <w:jc w:val="both"/>
              <w:rPr>
                <w:b/>
                <w:bCs/>
                <w:sz w:val="24"/>
                <w:szCs w:val="24"/>
              </w:rPr>
            </w:pPr>
            <w:r w:rsidRPr="00295645">
              <w:rPr>
                <w:b/>
                <w:bCs/>
                <w:sz w:val="24"/>
                <w:szCs w:val="24"/>
              </w:rPr>
              <w:lastRenderedPageBreak/>
              <w:t xml:space="preserve">1. </w:t>
            </w:r>
            <w:r w:rsidR="00D6177A" w:rsidRPr="00295645">
              <w:rPr>
                <w:b/>
                <w:bCs/>
                <w:sz w:val="24"/>
                <w:szCs w:val="24"/>
              </w:rPr>
              <w:t>Знать:</w:t>
            </w:r>
          </w:p>
          <w:p w14:paraId="1D71AFA3" w14:textId="77777777" w:rsidR="00D6177A" w:rsidRPr="00295645" w:rsidRDefault="00D6177A" w:rsidP="00D6177A">
            <w:pPr>
              <w:tabs>
                <w:tab w:val="left" w:pos="993"/>
              </w:tabs>
              <w:ind w:hanging="11"/>
              <w:jc w:val="both"/>
              <w:rPr>
                <w:sz w:val="24"/>
                <w:szCs w:val="24"/>
              </w:rPr>
            </w:pPr>
            <w:r w:rsidRPr="00295645">
              <w:rPr>
                <w:sz w:val="24"/>
                <w:szCs w:val="24"/>
              </w:rPr>
              <w:t>методы управления налоговыми рисками хозяйствующих субъектов в отдельных видах деятельности</w:t>
            </w:r>
          </w:p>
          <w:p w14:paraId="5CB8D206" w14:textId="77777777" w:rsidR="00D6177A" w:rsidRDefault="00D6177A" w:rsidP="007078FA">
            <w:pPr>
              <w:tabs>
                <w:tab w:val="left" w:pos="993"/>
              </w:tabs>
              <w:ind w:hanging="11"/>
              <w:jc w:val="both"/>
              <w:rPr>
                <w:b/>
                <w:bCs/>
                <w:sz w:val="24"/>
                <w:szCs w:val="24"/>
              </w:rPr>
            </w:pPr>
          </w:p>
          <w:p w14:paraId="15A83721" w14:textId="6D7FD91B" w:rsidR="007078FA" w:rsidRPr="00295645" w:rsidRDefault="007078FA" w:rsidP="007078FA">
            <w:pPr>
              <w:tabs>
                <w:tab w:val="left" w:pos="993"/>
              </w:tabs>
              <w:ind w:hanging="11"/>
              <w:jc w:val="both"/>
              <w:rPr>
                <w:sz w:val="24"/>
                <w:szCs w:val="24"/>
              </w:rPr>
            </w:pPr>
            <w:r w:rsidRPr="00295645">
              <w:rPr>
                <w:b/>
                <w:bCs/>
                <w:sz w:val="24"/>
                <w:szCs w:val="24"/>
              </w:rPr>
              <w:t>Уметь:</w:t>
            </w:r>
          </w:p>
          <w:p w14:paraId="7157B2BE" w14:textId="2AAB4937" w:rsidR="007078FA" w:rsidRPr="00295645" w:rsidRDefault="007078FA" w:rsidP="007078FA">
            <w:pPr>
              <w:tabs>
                <w:tab w:val="left" w:pos="993"/>
              </w:tabs>
              <w:ind w:hanging="11"/>
              <w:jc w:val="both"/>
              <w:rPr>
                <w:bCs/>
                <w:sz w:val="24"/>
                <w:szCs w:val="24"/>
              </w:rPr>
            </w:pPr>
            <w:r w:rsidRPr="00295645">
              <w:rPr>
                <w:sz w:val="24"/>
                <w:szCs w:val="24"/>
              </w:rPr>
              <w:t>оценивать экономические и налоговые</w:t>
            </w:r>
            <w:r w:rsidR="00D37114">
              <w:rPr>
                <w:sz w:val="24"/>
                <w:szCs w:val="24"/>
              </w:rPr>
              <w:t xml:space="preserve"> </w:t>
            </w:r>
            <w:r w:rsidRPr="00295645">
              <w:rPr>
                <w:sz w:val="24"/>
                <w:szCs w:val="24"/>
              </w:rPr>
              <w:t xml:space="preserve">последствия  правонарушений, применения схем неправомерного уклонения от уплаты налогов </w:t>
            </w:r>
            <w:r w:rsidR="00295645" w:rsidRPr="00295645">
              <w:rPr>
                <w:sz w:val="24"/>
                <w:szCs w:val="24"/>
              </w:rPr>
              <w:t xml:space="preserve">организациями в различных видах деятельности; </w:t>
            </w:r>
            <w:r w:rsidR="00295645" w:rsidRPr="00295645">
              <w:rPr>
                <w:bCs/>
                <w:sz w:val="24"/>
                <w:szCs w:val="24"/>
              </w:rPr>
              <w:t>анализировать налоговое и смежное с ним законодательство Российской Федерации, материалы судебной практики, разъяснения государственных органов в отдельных отраслях</w:t>
            </w:r>
          </w:p>
          <w:p w14:paraId="76FF8E57" w14:textId="77777777" w:rsidR="00295645" w:rsidRPr="00295645" w:rsidRDefault="00295645" w:rsidP="007078FA">
            <w:pPr>
              <w:tabs>
                <w:tab w:val="left" w:pos="993"/>
              </w:tabs>
              <w:ind w:hanging="11"/>
              <w:jc w:val="both"/>
              <w:rPr>
                <w:bCs/>
                <w:sz w:val="24"/>
                <w:szCs w:val="24"/>
              </w:rPr>
            </w:pPr>
          </w:p>
          <w:p w14:paraId="6A30F273" w14:textId="77777777" w:rsidR="00D6177A" w:rsidRPr="00295645" w:rsidRDefault="0022434C" w:rsidP="00D6177A">
            <w:pPr>
              <w:tabs>
                <w:tab w:val="left" w:pos="993"/>
              </w:tabs>
              <w:ind w:hanging="11"/>
              <w:jc w:val="both"/>
              <w:rPr>
                <w:b/>
                <w:bCs/>
                <w:sz w:val="24"/>
                <w:szCs w:val="24"/>
              </w:rPr>
            </w:pPr>
            <w:r w:rsidRPr="00295645">
              <w:rPr>
                <w:b/>
                <w:bCs/>
                <w:sz w:val="24"/>
                <w:szCs w:val="24"/>
              </w:rPr>
              <w:t xml:space="preserve">2. </w:t>
            </w:r>
            <w:r w:rsidR="00D6177A" w:rsidRPr="00295645">
              <w:rPr>
                <w:b/>
                <w:bCs/>
                <w:sz w:val="24"/>
                <w:szCs w:val="24"/>
              </w:rPr>
              <w:t>Знать:</w:t>
            </w:r>
          </w:p>
          <w:p w14:paraId="72D20742" w14:textId="77777777" w:rsidR="00D6177A" w:rsidRPr="00295645" w:rsidRDefault="00D6177A" w:rsidP="00D6177A">
            <w:pPr>
              <w:tabs>
                <w:tab w:val="left" w:pos="993"/>
              </w:tabs>
              <w:ind w:hanging="11"/>
              <w:jc w:val="both"/>
              <w:rPr>
                <w:sz w:val="24"/>
                <w:szCs w:val="24"/>
              </w:rPr>
            </w:pPr>
            <w:r w:rsidRPr="00295645">
              <w:rPr>
                <w:sz w:val="24"/>
                <w:szCs w:val="24"/>
              </w:rPr>
              <w:t>особенности национального налогового законодательства, современные тенденции налоговой практики в отдельных видах деятельности</w:t>
            </w:r>
          </w:p>
          <w:p w14:paraId="1E27E19D" w14:textId="77777777" w:rsidR="00D6177A" w:rsidRDefault="00D6177A" w:rsidP="0022434C">
            <w:pPr>
              <w:tabs>
                <w:tab w:val="left" w:pos="993"/>
              </w:tabs>
              <w:ind w:hanging="11"/>
              <w:jc w:val="both"/>
              <w:rPr>
                <w:b/>
                <w:bCs/>
                <w:sz w:val="24"/>
                <w:szCs w:val="24"/>
              </w:rPr>
            </w:pPr>
          </w:p>
          <w:p w14:paraId="3E42C56E" w14:textId="37A3B372" w:rsidR="0022434C" w:rsidRPr="00295645" w:rsidRDefault="0022434C" w:rsidP="0022434C">
            <w:pPr>
              <w:tabs>
                <w:tab w:val="left" w:pos="993"/>
              </w:tabs>
              <w:ind w:hanging="11"/>
              <w:jc w:val="both"/>
              <w:rPr>
                <w:b/>
                <w:bCs/>
                <w:sz w:val="24"/>
                <w:szCs w:val="24"/>
              </w:rPr>
            </w:pPr>
            <w:r w:rsidRPr="00295645">
              <w:rPr>
                <w:b/>
                <w:bCs/>
                <w:sz w:val="24"/>
                <w:szCs w:val="24"/>
              </w:rPr>
              <w:t>Уметь:</w:t>
            </w:r>
          </w:p>
          <w:p w14:paraId="229CDE69" w14:textId="244442C7" w:rsidR="0022434C" w:rsidRPr="00295645" w:rsidRDefault="00295645" w:rsidP="0022434C">
            <w:pPr>
              <w:tabs>
                <w:tab w:val="left" w:pos="993"/>
              </w:tabs>
              <w:ind w:hanging="11"/>
              <w:jc w:val="both"/>
              <w:rPr>
                <w:sz w:val="24"/>
                <w:szCs w:val="24"/>
              </w:rPr>
            </w:pPr>
            <w:r w:rsidRPr="00295645">
              <w:rPr>
                <w:sz w:val="24"/>
                <w:szCs w:val="24"/>
              </w:rPr>
              <w:t xml:space="preserve">обосновывать оперативные, тактические и стратегические управленческие решения в области налогообложения организаций отдельных видов </w:t>
            </w:r>
            <w:r w:rsidRPr="00295645">
              <w:rPr>
                <w:sz w:val="24"/>
                <w:szCs w:val="24"/>
              </w:rPr>
              <w:lastRenderedPageBreak/>
              <w:t>деятельности</w:t>
            </w:r>
          </w:p>
          <w:p w14:paraId="4D3A6363" w14:textId="0C4B5148" w:rsidR="0022434C" w:rsidRPr="00295645" w:rsidRDefault="0022434C" w:rsidP="00D6177A">
            <w:pPr>
              <w:tabs>
                <w:tab w:val="left" w:pos="993"/>
              </w:tabs>
              <w:ind w:hanging="11"/>
              <w:jc w:val="both"/>
              <w:rPr>
                <w:b/>
                <w:bCs/>
                <w:sz w:val="24"/>
                <w:szCs w:val="24"/>
              </w:rPr>
            </w:pPr>
          </w:p>
        </w:tc>
      </w:tr>
    </w:tbl>
    <w:p w14:paraId="0449CD29" w14:textId="59D8BD6B" w:rsidR="00C52F7B" w:rsidRDefault="00F72E1C" w:rsidP="00D97153">
      <w:pPr>
        <w:tabs>
          <w:tab w:val="left" w:pos="540"/>
        </w:tabs>
        <w:ind w:firstLine="709"/>
        <w:contextualSpacing/>
        <w:jc w:val="both"/>
        <w:rPr>
          <w:color w:val="FF0000"/>
          <w:sz w:val="28"/>
          <w:szCs w:val="28"/>
        </w:rPr>
      </w:pPr>
      <w:r w:rsidRPr="009C587E">
        <w:rPr>
          <w:color w:val="FF0000"/>
          <w:sz w:val="28"/>
          <w:szCs w:val="28"/>
        </w:rPr>
        <w:lastRenderedPageBreak/>
        <w:t xml:space="preserve"> </w:t>
      </w:r>
    </w:p>
    <w:p w14:paraId="6AE78D5B" w14:textId="77777777" w:rsidR="00D97153" w:rsidRDefault="00D97153" w:rsidP="00D97153">
      <w:pPr>
        <w:tabs>
          <w:tab w:val="left" w:pos="540"/>
        </w:tabs>
        <w:ind w:firstLine="709"/>
        <w:contextualSpacing/>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58C6DBB8" w14:textId="08AD3B0D" w:rsidR="005738C4" w:rsidRPr="005738C4" w:rsidRDefault="005738C4" w:rsidP="005738C4">
      <w:pPr>
        <w:ind w:firstLine="709"/>
        <w:jc w:val="both"/>
        <w:rPr>
          <w:bCs/>
          <w:sz w:val="28"/>
          <w:szCs w:val="28"/>
        </w:rPr>
      </w:pPr>
      <w:r w:rsidRPr="005738C4">
        <w:rPr>
          <w:bCs/>
          <w:sz w:val="28"/>
          <w:szCs w:val="28"/>
        </w:rPr>
        <w:t>Дисциплина «</w:t>
      </w:r>
      <w:r w:rsidR="00E24522">
        <w:rPr>
          <w:sz w:val="28"/>
          <w:szCs w:val="28"/>
        </w:rPr>
        <w:t>Особенности налогообложения организаций по видам экономической деятельности</w:t>
      </w:r>
      <w:r w:rsidRPr="005738C4">
        <w:rPr>
          <w:bCs/>
          <w:sz w:val="28"/>
          <w:szCs w:val="28"/>
        </w:rPr>
        <w:t>» является дисциплиной</w:t>
      </w:r>
      <w:r w:rsidR="0022434C">
        <w:rPr>
          <w:bCs/>
          <w:sz w:val="28"/>
          <w:szCs w:val="28"/>
        </w:rPr>
        <w:t xml:space="preserve"> </w:t>
      </w:r>
      <w:r w:rsidR="00403005" w:rsidRPr="00163F1E">
        <w:rPr>
          <w:sz w:val="28"/>
          <w:szCs w:val="28"/>
        </w:rPr>
        <w:t xml:space="preserve">модуля </w:t>
      </w:r>
      <w:r w:rsidR="00E24522">
        <w:rPr>
          <w:sz w:val="28"/>
          <w:szCs w:val="28"/>
        </w:rPr>
        <w:t>направленности</w:t>
      </w:r>
      <w:r w:rsidR="00403005" w:rsidRPr="00163F1E">
        <w:rPr>
          <w:sz w:val="28"/>
          <w:szCs w:val="28"/>
        </w:rPr>
        <w:t xml:space="preserve"> программы</w:t>
      </w:r>
      <w:r w:rsidR="00403005" w:rsidRPr="005738C4">
        <w:rPr>
          <w:bCs/>
          <w:sz w:val="28"/>
          <w:szCs w:val="28"/>
        </w:rPr>
        <w:t xml:space="preserve"> </w:t>
      </w:r>
      <w:r w:rsidRPr="005738C4">
        <w:rPr>
          <w:bCs/>
          <w:sz w:val="28"/>
          <w:szCs w:val="28"/>
        </w:rPr>
        <w:t>магистратуры направления подготовки 38.04.01 «Экономика», направленность программы магистратуры «Налоги. Бухгалтерский учет. Налоговый консалтинг».</w:t>
      </w:r>
    </w:p>
    <w:p w14:paraId="5FE7F83C" w14:textId="0B94185F" w:rsidR="005738C4" w:rsidRDefault="005738C4" w:rsidP="005738C4">
      <w:pPr>
        <w:ind w:firstLine="709"/>
        <w:jc w:val="both"/>
        <w:rPr>
          <w:bCs/>
          <w:sz w:val="28"/>
          <w:szCs w:val="28"/>
        </w:rPr>
      </w:pPr>
      <w:r w:rsidRPr="005738C4">
        <w:rPr>
          <w:bCs/>
          <w:sz w:val="28"/>
          <w:szCs w:val="28"/>
        </w:rPr>
        <w:t>Дисциплина «</w:t>
      </w:r>
      <w:r w:rsidR="00E24522">
        <w:rPr>
          <w:sz w:val="28"/>
          <w:szCs w:val="28"/>
        </w:rPr>
        <w:t>Особенности налогообложения организаций по видам экономической деятельности</w:t>
      </w:r>
      <w:r w:rsidRPr="005738C4">
        <w:rPr>
          <w:bCs/>
          <w:sz w:val="28"/>
          <w:szCs w:val="28"/>
        </w:rPr>
        <w:t xml:space="preserve">» базируется на знаниях, полученных при изучении </w:t>
      </w:r>
      <w:r w:rsidR="00BD6173">
        <w:rPr>
          <w:bCs/>
          <w:sz w:val="28"/>
          <w:szCs w:val="28"/>
        </w:rPr>
        <w:t>следующих</w:t>
      </w:r>
      <w:r w:rsidR="00E24522">
        <w:rPr>
          <w:bCs/>
          <w:sz w:val="28"/>
          <w:szCs w:val="28"/>
        </w:rPr>
        <w:t xml:space="preserve"> дисциплин:</w:t>
      </w:r>
      <w:r w:rsidRPr="005738C4">
        <w:rPr>
          <w:bCs/>
          <w:sz w:val="28"/>
          <w:szCs w:val="28"/>
        </w:rPr>
        <w:t xml:space="preserve"> «</w:t>
      </w:r>
      <w:r w:rsidR="00BD6173">
        <w:rPr>
          <w:bCs/>
          <w:sz w:val="28"/>
          <w:szCs w:val="28"/>
        </w:rPr>
        <w:t>Налоги и предпринимательство</w:t>
      </w:r>
      <w:r w:rsidRPr="005738C4">
        <w:rPr>
          <w:bCs/>
          <w:sz w:val="28"/>
          <w:szCs w:val="28"/>
        </w:rPr>
        <w:t>», «</w:t>
      </w:r>
      <w:r w:rsidR="00BD6173">
        <w:rPr>
          <w:bCs/>
          <w:sz w:val="28"/>
          <w:szCs w:val="28"/>
        </w:rPr>
        <w:t>Налоговые риски в системе риск-менеджмента</w:t>
      </w:r>
      <w:r w:rsidRPr="005738C4">
        <w:rPr>
          <w:bCs/>
          <w:sz w:val="28"/>
          <w:szCs w:val="28"/>
        </w:rPr>
        <w:t>»</w:t>
      </w:r>
      <w:r w:rsidR="00BD6173">
        <w:rPr>
          <w:bCs/>
          <w:sz w:val="28"/>
          <w:szCs w:val="28"/>
        </w:rPr>
        <w:t>, «</w:t>
      </w:r>
      <w:r w:rsidR="00C03A4B">
        <w:rPr>
          <w:bCs/>
          <w:sz w:val="28"/>
          <w:szCs w:val="28"/>
        </w:rPr>
        <w:t>Оптимизация налоговых показателей учета и отчетности</w:t>
      </w:r>
      <w:r w:rsidR="00BD6173">
        <w:rPr>
          <w:bCs/>
          <w:sz w:val="28"/>
          <w:szCs w:val="28"/>
        </w:rPr>
        <w:t>»</w:t>
      </w:r>
      <w:r w:rsidR="00E24522">
        <w:rPr>
          <w:bCs/>
          <w:sz w:val="28"/>
          <w:szCs w:val="28"/>
        </w:rPr>
        <w:t>, «Современные тенденции международного налогообложения»</w:t>
      </w:r>
      <w:r w:rsidRPr="005738C4">
        <w:rPr>
          <w:bCs/>
          <w:sz w:val="28"/>
          <w:szCs w:val="28"/>
        </w:rPr>
        <w:t xml:space="preserve"> и др.</w:t>
      </w:r>
    </w:p>
    <w:p w14:paraId="090559FF" w14:textId="472415B7" w:rsidR="00167F51" w:rsidRDefault="005738C4" w:rsidP="005738C4">
      <w:pPr>
        <w:ind w:firstLine="709"/>
        <w:jc w:val="both"/>
        <w:rPr>
          <w:bCs/>
          <w:sz w:val="28"/>
          <w:szCs w:val="28"/>
        </w:rPr>
      </w:pPr>
      <w:r w:rsidRPr="005738C4">
        <w:rPr>
          <w:bCs/>
          <w:sz w:val="28"/>
          <w:szCs w:val="28"/>
        </w:rPr>
        <w:t xml:space="preserve">Дисциплина направлена на совершенствование общепрофессиональной подготовки магистрантов; на формирование и развитие прикладных компетенций, позволяющих проводить </w:t>
      </w:r>
      <w:r w:rsidR="00E24522">
        <w:rPr>
          <w:bCs/>
          <w:sz w:val="28"/>
          <w:szCs w:val="28"/>
        </w:rPr>
        <w:t>грамотное определение налоговых обязательств с учетом отраслевой специфики</w:t>
      </w:r>
      <w:r w:rsidRPr="005738C4">
        <w:rPr>
          <w:bCs/>
          <w:sz w:val="28"/>
          <w:szCs w:val="28"/>
        </w:rPr>
        <w:t xml:space="preserve"> с целью принятия соответствующих управленческих решений на всех уровнях (корпоративный, ведомственный, государственный).</w:t>
      </w:r>
    </w:p>
    <w:p w14:paraId="7FDC74B0" w14:textId="77777777" w:rsidR="005738C4" w:rsidRDefault="005738C4" w:rsidP="005738C4">
      <w:pPr>
        <w:ind w:firstLine="709"/>
        <w:jc w:val="both"/>
        <w:rPr>
          <w:bCs/>
          <w:sz w:val="28"/>
          <w:szCs w:val="28"/>
        </w:rPr>
      </w:pPr>
    </w:p>
    <w:p w14:paraId="2D5A36FC" w14:textId="0761F19F" w:rsidR="00C52F7B" w:rsidRPr="007E4CC5" w:rsidRDefault="00C52F7B" w:rsidP="00F95658">
      <w:pPr>
        <w:ind w:firstLine="709"/>
        <w:jc w:val="both"/>
        <w:rPr>
          <w:b/>
          <w:sz w:val="28"/>
          <w:szCs w:val="28"/>
        </w:rPr>
      </w:pPr>
      <w:r w:rsidRPr="007E4CC5">
        <w:rPr>
          <w:b/>
          <w:bCs/>
          <w:sz w:val="28"/>
          <w:szCs w:val="28"/>
        </w:rPr>
        <w:t xml:space="preserve">4. </w:t>
      </w:r>
      <w:r w:rsidR="00070A5F" w:rsidRPr="00070A5F">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36B192B9" w14:textId="615A76F8" w:rsidR="00A87BB2" w:rsidRDefault="00953FD6" w:rsidP="00953FD6">
      <w:pPr>
        <w:widowControl/>
        <w:jc w:val="both"/>
        <w:rPr>
          <w:rFonts w:eastAsiaTheme="minorHAnsi"/>
          <w:sz w:val="28"/>
          <w:szCs w:val="28"/>
          <w:lang w:eastAsia="en-US"/>
        </w:rPr>
      </w:pPr>
      <w:r w:rsidRPr="0066172F">
        <w:rPr>
          <w:rFonts w:eastAsiaTheme="minorHAnsi"/>
          <w:sz w:val="28"/>
          <w:szCs w:val="28"/>
          <w:lang w:eastAsia="en-US"/>
        </w:rPr>
        <w:t xml:space="preserve">Направление 38.04.01. «Экономика», </w:t>
      </w:r>
      <w:r w:rsidRPr="0066172F">
        <w:rPr>
          <w:sz w:val="28"/>
          <w:szCs w:val="28"/>
        </w:rPr>
        <w:t xml:space="preserve">Направленность программы магистратуры </w:t>
      </w:r>
      <w:r w:rsidRPr="0066172F">
        <w:rPr>
          <w:rFonts w:eastAsiaTheme="minorHAnsi"/>
          <w:sz w:val="28"/>
          <w:szCs w:val="28"/>
          <w:lang w:eastAsia="en-US"/>
        </w:rPr>
        <w:t>«Налоги. Бухгалтерс</w:t>
      </w:r>
      <w:r w:rsidR="0073223E">
        <w:rPr>
          <w:rFonts w:eastAsiaTheme="minorHAnsi"/>
          <w:sz w:val="28"/>
          <w:szCs w:val="28"/>
          <w:lang w:eastAsia="en-US"/>
        </w:rPr>
        <w:t>кий учет. Налоговый консалтинг»</w:t>
      </w:r>
      <w:r w:rsidRPr="0066172F">
        <w:rPr>
          <w:rFonts w:eastAsiaTheme="minorHAnsi"/>
          <w:sz w:val="28"/>
          <w:szCs w:val="28"/>
          <w:lang w:eastAsia="en-US"/>
        </w:rPr>
        <w:t xml:space="preserve"> </w:t>
      </w:r>
    </w:p>
    <w:p w14:paraId="1FE995D6" w14:textId="77777777" w:rsidR="00A87BB2" w:rsidRDefault="00A87BB2" w:rsidP="00953FD6">
      <w:pPr>
        <w:widowControl/>
        <w:jc w:val="both"/>
        <w:rPr>
          <w:rFonts w:eastAsiaTheme="minorHAnsi"/>
          <w:sz w:val="28"/>
          <w:szCs w:val="28"/>
          <w:lang w:eastAsia="en-US"/>
        </w:rPr>
      </w:pPr>
    </w:p>
    <w:p w14:paraId="691EE6A9" w14:textId="44FB1541" w:rsidR="00953FD6" w:rsidRPr="00A87BB2" w:rsidRDefault="00A87BB2" w:rsidP="00953FD6">
      <w:pPr>
        <w:widowControl/>
        <w:jc w:val="both"/>
        <w:rPr>
          <w:rFonts w:eastAsiaTheme="minorHAnsi"/>
          <w:b/>
          <w:sz w:val="28"/>
          <w:szCs w:val="28"/>
          <w:lang w:eastAsia="en-US"/>
        </w:rPr>
      </w:pPr>
      <w:r w:rsidRPr="00163F1E">
        <w:rPr>
          <w:rFonts w:eastAsiaTheme="minorHAnsi"/>
          <w:b/>
          <w:sz w:val="28"/>
          <w:szCs w:val="28"/>
          <w:lang w:eastAsia="en-US"/>
        </w:rPr>
        <w:t>О</w:t>
      </w:r>
      <w:r w:rsidR="00953FD6" w:rsidRPr="00163F1E">
        <w:rPr>
          <w:rFonts w:eastAsiaTheme="minorHAnsi"/>
          <w:b/>
          <w:sz w:val="28"/>
          <w:szCs w:val="28"/>
          <w:lang w:eastAsia="en-US"/>
        </w:rPr>
        <w:t>чная форм</w:t>
      </w:r>
      <w:r w:rsidR="0015547E">
        <w:rPr>
          <w:rFonts w:eastAsiaTheme="minorHAnsi"/>
          <w:b/>
          <w:sz w:val="28"/>
          <w:szCs w:val="28"/>
          <w:lang w:eastAsia="en-US"/>
        </w:rPr>
        <w:t>а</w:t>
      </w:r>
      <w:r w:rsidR="00953FD6" w:rsidRPr="00163F1E">
        <w:rPr>
          <w:rFonts w:eastAsiaTheme="minorHAnsi"/>
          <w:b/>
          <w:sz w:val="28"/>
          <w:szCs w:val="28"/>
          <w:lang w:eastAsia="en-US"/>
        </w:rPr>
        <w:t xml:space="preserve"> обучения</w:t>
      </w:r>
      <w:r w:rsidR="00953FD6" w:rsidRPr="00A87BB2">
        <w:rPr>
          <w:rFonts w:eastAsiaTheme="minorHAnsi"/>
          <w:b/>
          <w:sz w:val="28"/>
          <w:szCs w:val="28"/>
          <w:lang w:eastAsia="en-US"/>
        </w:rPr>
        <w:t xml:space="preserve">  </w:t>
      </w:r>
      <w:r w:rsidR="006D3AAE">
        <w:rPr>
          <w:rFonts w:eastAsiaTheme="minorHAnsi"/>
          <w:b/>
          <w:sz w:val="28"/>
          <w:szCs w:val="28"/>
          <w:lang w:eastAsia="en-US"/>
        </w:rPr>
        <w:t xml:space="preserve">                                                                                  </w:t>
      </w:r>
      <w:r w:rsidR="006D3AAE" w:rsidRPr="006D3AAE">
        <w:rPr>
          <w:rFonts w:eastAsiaTheme="minorHAnsi"/>
          <w:sz w:val="28"/>
          <w:szCs w:val="28"/>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2430"/>
        <w:gridCol w:w="2568"/>
      </w:tblGrid>
      <w:tr w:rsidR="0022434C" w:rsidRPr="00984CC8" w14:paraId="16432306" w14:textId="6B88E123" w:rsidTr="0015547E">
        <w:tc>
          <w:tcPr>
            <w:tcW w:w="2602" w:type="pct"/>
            <w:shd w:val="clear" w:color="auto" w:fill="auto"/>
          </w:tcPr>
          <w:p w14:paraId="19561492" w14:textId="77777777" w:rsidR="0022434C" w:rsidRPr="008A7FA8" w:rsidRDefault="0022434C" w:rsidP="00E25AFA">
            <w:pPr>
              <w:keepNext/>
              <w:rPr>
                <w:b/>
                <w:sz w:val="24"/>
                <w:szCs w:val="24"/>
              </w:rPr>
            </w:pPr>
            <w:r w:rsidRPr="008A7FA8">
              <w:rPr>
                <w:b/>
                <w:sz w:val="24"/>
                <w:szCs w:val="24"/>
              </w:rPr>
              <w:t>Вид учебной работы   по дисциплине</w:t>
            </w:r>
          </w:p>
        </w:tc>
        <w:tc>
          <w:tcPr>
            <w:tcW w:w="1166" w:type="pct"/>
            <w:shd w:val="clear" w:color="auto" w:fill="auto"/>
          </w:tcPr>
          <w:p w14:paraId="165FDF90" w14:textId="31945A6D" w:rsidR="0022434C" w:rsidRPr="008A7FA8" w:rsidRDefault="0022434C" w:rsidP="00953FD6">
            <w:pPr>
              <w:keepNext/>
              <w:jc w:val="center"/>
              <w:rPr>
                <w:b/>
                <w:sz w:val="24"/>
                <w:szCs w:val="24"/>
              </w:rPr>
            </w:pPr>
            <w:r w:rsidRPr="008A7FA8">
              <w:rPr>
                <w:b/>
                <w:sz w:val="24"/>
                <w:szCs w:val="24"/>
              </w:rPr>
              <w:t>Всего</w:t>
            </w:r>
          </w:p>
          <w:p w14:paraId="77104577" w14:textId="77777777" w:rsidR="0022434C" w:rsidRPr="008A7FA8" w:rsidRDefault="0022434C" w:rsidP="00953FD6">
            <w:pPr>
              <w:keepNext/>
              <w:jc w:val="center"/>
              <w:rPr>
                <w:b/>
                <w:sz w:val="24"/>
                <w:szCs w:val="24"/>
              </w:rPr>
            </w:pPr>
            <w:r w:rsidRPr="008A7FA8">
              <w:rPr>
                <w:b/>
                <w:sz w:val="24"/>
                <w:szCs w:val="24"/>
              </w:rPr>
              <w:t>(в з/е и часах)</w:t>
            </w:r>
          </w:p>
        </w:tc>
        <w:tc>
          <w:tcPr>
            <w:tcW w:w="1233" w:type="pct"/>
            <w:shd w:val="clear" w:color="auto" w:fill="auto"/>
          </w:tcPr>
          <w:p w14:paraId="4645E23D" w14:textId="270623B3" w:rsidR="0022434C" w:rsidRPr="008A7FA8" w:rsidRDefault="0022434C" w:rsidP="00953FD6">
            <w:pPr>
              <w:keepNext/>
              <w:jc w:val="center"/>
              <w:rPr>
                <w:b/>
                <w:sz w:val="24"/>
                <w:szCs w:val="24"/>
              </w:rPr>
            </w:pPr>
            <w:r w:rsidRPr="008A7FA8">
              <w:rPr>
                <w:b/>
                <w:sz w:val="24"/>
                <w:szCs w:val="24"/>
              </w:rPr>
              <w:t xml:space="preserve">Модуль </w:t>
            </w:r>
            <w:r>
              <w:rPr>
                <w:b/>
                <w:sz w:val="24"/>
                <w:szCs w:val="24"/>
              </w:rPr>
              <w:t>5</w:t>
            </w:r>
          </w:p>
          <w:p w14:paraId="02050951" w14:textId="77777777" w:rsidR="0022434C" w:rsidRPr="008A7FA8" w:rsidRDefault="0022434C" w:rsidP="00953FD6">
            <w:pPr>
              <w:keepNext/>
              <w:jc w:val="center"/>
              <w:rPr>
                <w:b/>
                <w:sz w:val="24"/>
                <w:szCs w:val="24"/>
              </w:rPr>
            </w:pPr>
            <w:r w:rsidRPr="008A7FA8">
              <w:rPr>
                <w:b/>
                <w:sz w:val="24"/>
                <w:szCs w:val="24"/>
              </w:rPr>
              <w:t>(в часах)</w:t>
            </w:r>
          </w:p>
        </w:tc>
      </w:tr>
      <w:tr w:rsidR="0022434C" w:rsidRPr="00984CC8" w14:paraId="19D8EFC7" w14:textId="0160BAB5" w:rsidTr="0015547E">
        <w:tc>
          <w:tcPr>
            <w:tcW w:w="2602" w:type="pct"/>
            <w:shd w:val="clear" w:color="auto" w:fill="auto"/>
          </w:tcPr>
          <w:p w14:paraId="28A3524F" w14:textId="77777777" w:rsidR="0022434C" w:rsidRPr="008A7FA8" w:rsidRDefault="0022434C" w:rsidP="00E25AFA">
            <w:pPr>
              <w:keepNext/>
              <w:rPr>
                <w:b/>
                <w:sz w:val="24"/>
                <w:szCs w:val="24"/>
              </w:rPr>
            </w:pPr>
            <w:r w:rsidRPr="008A7FA8">
              <w:rPr>
                <w:b/>
                <w:sz w:val="24"/>
                <w:szCs w:val="24"/>
              </w:rPr>
              <w:t xml:space="preserve">Общая трудоемкость дисциплины </w:t>
            </w:r>
          </w:p>
        </w:tc>
        <w:tc>
          <w:tcPr>
            <w:tcW w:w="1166" w:type="pct"/>
            <w:shd w:val="clear" w:color="auto" w:fill="auto"/>
          </w:tcPr>
          <w:p w14:paraId="1C9962DD" w14:textId="77777777" w:rsidR="0022434C" w:rsidRPr="008A7FA8" w:rsidRDefault="0022434C" w:rsidP="00E25AFA">
            <w:pPr>
              <w:keepNext/>
              <w:jc w:val="center"/>
              <w:rPr>
                <w:sz w:val="24"/>
                <w:szCs w:val="24"/>
              </w:rPr>
            </w:pPr>
            <w:r>
              <w:rPr>
                <w:sz w:val="24"/>
                <w:szCs w:val="24"/>
              </w:rPr>
              <w:t>3</w:t>
            </w:r>
            <w:r w:rsidRPr="008A7FA8">
              <w:rPr>
                <w:sz w:val="24"/>
                <w:szCs w:val="24"/>
              </w:rPr>
              <w:t xml:space="preserve"> /1</w:t>
            </w:r>
            <w:r>
              <w:rPr>
                <w:sz w:val="24"/>
                <w:szCs w:val="24"/>
              </w:rPr>
              <w:t>08</w:t>
            </w:r>
          </w:p>
        </w:tc>
        <w:tc>
          <w:tcPr>
            <w:tcW w:w="1233" w:type="pct"/>
            <w:shd w:val="clear" w:color="auto" w:fill="auto"/>
          </w:tcPr>
          <w:p w14:paraId="43727AAC" w14:textId="77777777" w:rsidR="0022434C" w:rsidRPr="008A7FA8" w:rsidRDefault="0022434C" w:rsidP="00E25AFA">
            <w:pPr>
              <w:keepNext/>
              <w:jc w:val="center"/>
              <w:rPr>
                <w:sz w:val="24"/>
                <w:szCs w:val="24"/>
              </w:rPr>
            </w:pPr>
            <w:r w:rsidRPr="008A7FA8">
              <w:rPr>
                <w:sz w:val="24"/>
                <w:szCs w:val="24"/>
              </w:rPr>
              <w:t>1</w:t>
            </w:r>
            <w:r>
              <w:rPr>
                <w:sz w:val="24"/>
                <w:szCs w:val="24"/>
              </w:rPr>
              <w:t>08</w:t>
            </w:r>
          </w:p>
        </w:tc>
      </w:tr>
      <w:tr w:rsidR="0022434C" w:rsidRPr="00984CC8" w14:paraId="5E74EEEA" w14:textId="27FAC4E6" w:rsidTr="0015547E">
        <w:tc>
          <w:tcPr>
            <w:tcW w:w="2602" w:type="pct"/>
            <w:shd w:val="clear" w:color="auto" w:fill="auto"/>
          </w:tcPr>
          <w:p w14:paraId="32737039" w14:textId="77777777" w:rsidR="0022434C" w:rsidRPr="008A7FA8" w:rsidRDefault="0022434C" w:rsidP="00E25AFA">
            <w:pPr>
              <w:keepNext/>
              <w:rPr>
                <w:b/>
                <w:i/>
                <w:sz w:val="24"/>
                <w:szCs w:val="24"/>
              </w:rPr>
            </w:pPr>
            <w:r w:rsidRPr="008A7FA8">
              <w:rPr>
                <w:b/>
                <w:i/>
                <w:sz w:val="24"/>
                <w:szCs w:val="24"/>
              </w:rPr>
              <w:t xml:space="preserve">Контактная работа - Аудиторные занятия </w:t>
            </w:r>
          </w:p>
        </w:tc>
        <w:tc>
          <w:tcPr>
            <w:tcW w:w="1166" w:type="pct"/>
            <w:shd w:val="clear" w:color="auto" w:fill="auto"/>
          </w:tcPr>
          <w:p w14:paraId="11A506C3" w14:textId="5EA77742" w:rsidR="0022434C" w:rsidRPr="008A7FA8" w:rsidRDefault="00C03A4B" w:rsidP="00E25AFA">
            <w:pPr>
              <w:keepNext/>
              <w:jc w:val="center"/>
              <w:rPr>
                <w:sz w:val="24"/>
                <w:szCs w:val="24"/>
              </w:rPr>
            </w:pPr>
            <w:r>
              <w:rPr>
                <w:sz w:val="24"/>
                <w:szCs w:val="24"/>
              </w:rPr>
              <w:t>32</w:t>
            </w:r>
          </w:p>
        </w:tc>
        <w:tc>
          <w:tcPr>
            <w:tcW w:w="1233" w:type="pct"/>
            <w:shd w:val="clear" w:color="auto" w:fill="auto"/>
          </w:tcPr>
          <w:p w14:paraId="03012855" w14:textId="63363E7E" w:rsidR="0022434C" w:rsidRPr="008A7FA8" w:rsidRDefault="00C03A4B" w:rsidP="00E25AFA">
            <w:pPr>
              <w:keepNext/>
              <w:jc w:val="center"/>
              <w:rPr>
                <w:sz w:val="24"/>
                <w:szCs w:val="24"/>
              </w:rPr>
            </w:pPr>
            <w:r>
              <w:rPr>
                <w:sz w:val="24"/>
                <w:szCs w:val="24"/>
              </w:rPr>
              <w:t>32</w:t>
            </w:r>
          </w:p>
        </w:tc>
      </w:tr>
      <w:tr w:rsidR="0022434C" w:rsidRPr="00984CC8" w14:paraId="09E6A9EF" w14:textId="42075B17" w:rsidTr="0015547E">
        <w:tc>
          <w:tcPr>
            <w:tcW w:w="2602" w:type="pct"/>
            <w:shd w:val="clear" w:color="auto" w:fill="auto"/>
          </w:tcPr>
          <w:p w14:paraId="46FE5D07" w14:textId="77777777" w:rsidR="0022434C" w:rsidRPr="008A7FA8" w:rsidRDefault="0022434C" w:rsidP="00E25AFA">
            <w:pPr>
              <w:keepNext/>
              <w:rPr>
                <w:i/>
                <w:sz w:val="24"/>
                <w:szCs w:val="24"/>
              </w:rPr>
            </w:pPr>
            <w:r w:rsidRPr="008A7FA8">
              <w:rPr>
                <w:i/>
                <w:sz w:val="24"/>
                <w:szCs w:val="24"/>
              </w:rPr>
              <w:t xml:space="preserve">Лекции </w:t>
            </w:r>
          </w:p>
        </w:tc>
        <w:tc>
          <w:tcPr>
            <w:tcW w:w="1166" w:type="pct"/>
            <w:shd w:val="clear" w:color="auto" w:fill="auto"/>
          </w:tcPr>
          <w:p w14:paraId="2743B41B" w14:textId="7C6C8BAC" w:rsidR="0022434C" w:rsidRPr="008A7FA8" w:rsidRDefault="0022434C" w:rsidP="00E25AFA">
            <w:pPr>
              <w:keepNext/>
              <w:jc w:val="center"/>
              <w:rPr>
                <w:sz w:val="24"/>
                <w:szCs w:val="24"/>
              </w:rPr>
            </w:pPr>
            <w:r>
              <w:rPr>
                <w:sz w:val="24"/>
                <w:szCs w:val="24"/>
              </w:rPr>
              <w:t>8</w:t>
            </w:r>
          </w:p>
        </w:tc>
        <w:tc>
          <w:tcPr>
            <w:tcW w:w="1233" w:type="pct"/>
            <w:shd w:val="clear" w:color="auto" w:fill="auto"/>
          </w:tcPr>
          <w:p w14:paraId="6B612C20" w14:textId="16E04DF4" w:rsidR="0022434C" w:rsidRPr="008A7FA8" w:rsidRDefault="0022434C" w:rsidP="00E25AFA">
            <w:pPr>
              <w:keepNext/>
              <w:jc w:val="center"/>
              <w:rPr>
                <w:sz w:val="24"/>
                <w:szCs w:val="24"/>
              </w:rPr>
            </w:pPr>
            <w:r>
              <w:rPr>
                <w:sz w:val="24"/>
                <w:szCs w:val="24"/>
              </w:rPr>
              <w:t>8</w:t>
            </w:r>
          </w:p>
        </w:tc>
      </w:tr>
      <w:tr w:rsidR="0022434C" w:rsidRPr="00984CC8" w14:paraId="7FF9D249" w14:textId="06711C83" w:rsidTr="0015547E">
        <w:tc>
          <w:tcPr>
            <w:tcW w:w="2602" w:type="pct"/>
            <w:shd w:val="clear" w:color="auto" w:fill="auto"/>
          </w:tcPr>
          <w:p w14:paraId="7111F549" w14:textId="77777777" w:rsidR="0022434C" w:rsidRPr="008A7FA8" w:rsidRDefault="0022434C" w:rsidP="00E25AFA">
            <w:pPr>
              <w:keepNext/>
              <w:rPr>
                <w:i/>
                <w:sz w:val="24"/>
                <w:szCs w:val="24"/>
              </w:rPr>
            </w:pPr>
            <w:r w:rsidRPr="008A7FA8">
              <w:rPr>
                <w:i/>
                <w:sz w:val="24"/>
                <w:szCs w:val="24"/>
              </w:rPr>
              <w:t xml:space="preserve">Семинары, практические занятия  </w:t>
            </w:r>
          </w:p>
        </w:tc>
        <w:tc>
          <w:tcPr>
            <w:tcW w:w="1166" w:type="pct"/>
            <w:shd w:val="clear" w:color="auto" w:fill="auto"/>
          </w:tcPr>
          <w:p w14:paraId="58FBEBF4" w14:textId="7F9E4D24" w:rsidR="0022434C" w:rsidRPr="008A7FA8" w:rsidRDefault="00C03A4B" w:rsidP="00E25AFA">
            <w:pPr>
              <w:keepNext/>
              <w:jc w:val="center"/>
              <w:rPr>
                <w:sz w:val="24"/>
                <w:szCs w:val="24"/>
              </w:rPr>
            </w:pPr>
            <w:r>
              <w:rPr>
                <w:sz w:val="24"/>
                <w:szCs w:val="24"/>
              </w:rPr>
              <w:t>24</w:t>
            </w:r>
          </w:p>
        </w:tc>
        <w:tc>
          <w:tcPr>
            <w:tcW w:w="1233" w:type="pct"/>
            <w:shd w:val="clear" w:color="auto" w:fill="auto"/>
          </w:tcPr>
          <w:p w14:paraId="5397C1FC" w14:textId="2DCB85CD" w:rsidR="0022434C" w:rsidRPr="008A7FA8" w:rsidRDefault="00C03A4B" w:rsidP="00E25AFA">
            <w:pPr>
              <w:keepNext/>
              <w:jc w:val="center"/>
              <w:rPr>
                <w:sz w:val="24"/>
                <w:szCs w:val="24"/>
              </w:rPr>
            </w:pPr>
            <w:r>
              <w:rPr>
                <w:sz w:val="24"/>
                <w:szCs w:val="24"/>
              </w:rPr>
              <w:t>24</w:t>
            </w:r>
          </w:p>
        </w:tc>
      </w:tr>
      <w:tr w:rsidR="0022434C" w:rsidRPr="00984CC8" w14:paraId="0BC61720" w14:textId="3737B73A" w:rsidTr="0015547E">
        <w:tc>
          <w:tcPr>
            <w:tcW w:w="2602" w:type="pct"/>
            <w:shd w:val="clear" w:color="auto" w:fill="auto"/>
          </w:tcPr>
          <w:p w14:paraId="2E053062" w14:textId="77777777" w:rsidR="0022434C" w:rsidRPr="008A7FA8" w:rsidRDefault="0022434C" w:rsidP="00E25AFA">
            <w:pPr>
              <w:keepNext/>
              <w:rPr>
                <w:b/>
                <w:i/>
                <w:sz w:val="24"/>
                <w:szCs w:val="24"/>
              </w:rPr>
            </w:pPr>
            <w:r w:rsidRPr="008A7FA8">
              <w:rPr>
                <w:b/>
                <w:i/>
                <w:sz w:val="24"/>
                <w:szCs w:val="24"/>
              </w:rPr>
              <w:t>Самостоятельная работа</w:t>
            </w:r>
          </w:p>
        </w:tc>
        <w:tc>
          <w:tcPr>
            <w:tcW w:w="1166" w:type="pct"/>
            <w:shd w:val="clear" w:color="auto" w:fill="auto"/>
          </w:tcPr>
          <w:p w14:paraId="181DEECE" w14:textId="116C693D" w:rsidR="0022434C" w:rsidRPr="008A7FA8" w:rsidRDefault="00C03A4B" w:rsidP="00E25AFA">
            <w:pPr>
              <w:keepNext/>
              <w:jc w:val="center"/>
              <w:rPr>
                <w:sz w:val="24"/>
                <w:szCs w:val="24"/>
              </w:rPr>
            </w:pPr>
            <w:r>
              <w:rPr>
                <w:sz w:val="24"/>
                <w:szCs w:val="24"/>
              </w:rPr>
              <w:t>76</w:t>
            </w:r>
          </w:p>
        </w:tc>
        <w:tc>
          <w:tcPr>
            <w:tcW w:w="1233" w:type="pct"/>
            <w:shd w:val="clear" w:color="auto" w:fill="auto"/>
          </w:tcPr>
          <w:p w14:paraId="4F5F0816" w14:textId="3D1ADC7A" w:rsidR="0022434C" w:rsidRPr="00113332" w:rsidRDefault="00C03A4B" w:rsidP="00E25AFA">
            <w:pPr>
              <w:keepNext/>
              <w:jc w:val="center"/>
              <w:rPr>
                <w:sz w:val="24"/>
                <w:szCs w:val="24"/>
                <w:lang w:val="en-US"/>
              </w:rPr>
            </w:pPr>
            <w:r>
              <w:rPr>
                <w:sz w:val="24"/>
                <w:szCs w:val="24"/>
              </w:rPr>
              <w:t>76</w:t>
            </w:r>
          </w:p>
        </w:tc>
      </w:tr>
      <w:tr w:rsidR="0022434C" w:rsidRPr="00984CC8" w14:paraId="3F9E9E59" w14:textId="2A3BCE9C" w:rsidTr="0015547E">
        <w:tc>
          <w:tcPr>
            <w:tcW w:w="2602" w:type="pct"/>
            <w:shd w:val="clear" w:color="auto" w:fill="auto"/>
          </w:tcPr>
          <w:p w14:paraId="4971E604" w14:textId="77777777" w:rsidR="0022434C" w:rsidRPr="008A7FA8" w:rsidRDefault="0022434C" w:rsidP="00E25AFA">
            <w:pPr>
              <w:keepNext/>
              <w:rPr>
                <w:sz w:val="24"/>
                <w:szCs w:val="24"/>
              </w:rPr>
            </w:pPr>
            <w:r w:rsidRPr="008A7FA8">
              <w:rPr>
                <w:sz w:val="24"/>
                <w:szCs w:val="24"/>
              </w:rPr>
              <w:t xml:space="preserve">Вид текущего контроля </w:t>
            </w:r>
          </w:p>
        </w:tc>
        <w:tc>
          <w:tcPr>
            <w:tcW w:w="1166" w:type="pct"/>
            <w:shd w:val="clear" w:color="auto" w:fill="auto"/>
          </w:tcPr>
          <w:p w14:paraId="3191F48E" w14:textId="25861514" w:rsidR="0022434C" w:rsidRPr="008A7FA8" w:rsidRDefault="00E24522" w:rsidP="00E25AFA">
            <w:pPr>
              <w:keepNext/>
              <w:jc w:val="center"/>
              <w:rPr>
                <w:sz w:val="24"/>
                <w:szCs w:val="24"/>
              </w:rPr>
            </w:pPr>
            <w:r>
              <w:rPr>
                <w:sz w:val="24"/>
                <w:szCs w:val="24"/>
              </w:rPr>
              <w:t>домашнее творческое задание</w:t>
            </w:r>
          </w:p>
        </w:tc>
        <w:tc>
          <w:tcPr>
            <w:tcW w:w="1233" w:type="pct"/>
            <w:shd w:val="clear" w:color="auto" w:fill="auto"/>
          </w:tcPr>
          <w:p w14:paraId="475FC1E7" w14:textId="64806124" w:rsidR="0022434C" w:rsidRPr="008A7FA8" w:rsidRDefault="00E24522" w:rsidP="00E25AFA">
            <w:pPr>
              <w:keepNext/>
              <w:jc w:val="center"/>
              <w:rPr>
                <w:sz w:val="24"/>
                <w:szCs w:val="24"/>
              </w:rPr>
            </w:pPr>
            <w:r>
              <w:rPr>
                <w:sz w:val="24"/>
                <w:szCs w:val="24"/>
              </w:rPr>
              <w:t>домашнее творческое задание</w:t>
            </w:r>
          </w:p>
        </w:tc>
      </w:tr>
      <w:tr w:rsidR="0022434C" w:rsidRPr="00984CC8" w14:paraId="58517E50" w14:textId="5A4C3F1F" w:rsidTr="0015547E">
        <w:trPr>
          <w:trHeight w:val="405"/>
        </w:trPr>
        <w:tc>
          <w:tcPr>
            <w:tcW w:w="2602" w:type="pct"/>
            <w:shd w:val="clear" w:color="auto" w:fill="auto"/>
          </w:tcPr>
          <w:p w14:paraId="432D9798" w14:textId="77777777" w:rsidR="0022434C" w:rsidRPr="008A7FA8" w:rsidRDefault="0022434C" w:rsidP="00E25AFA">
            <w:pPr>
              <w:keepNext/>
              <w:rPr>
                <w:sz w:val="24"/>
                <w:szCs w:val="24"/>
              </w:rPr>
            </w:pPr>
            <w:r w:rsidRPr="008A7FA8">
              <w:rPr>
                <w:sz w:val="24"/>
                <w:szCs w:val="24"/>
              </w:rPr>
              <w:t>Вид промежуточной аттестации</w:t>
            </w:r>
          </w:p>
        </w:tc>
        <w:tc>
          <w:tcPr>
            <w:tcW w:w="1166" w:type="pct"/>
            <w:shd w:val="clear" w:color="auto" w:fill="auto"/>
          </w:tcPr>
          <w:p w14:paraId="471D8533" w14:textId="0A618425" w:rsidR="0022434C" w:rsidRPr="00113332" w:rsidRDefault="0022434C" w:rsidP="00E25AFA">
            <w:pPr>
              <w:keepNext/>
              <w:jc w:val="center"/>
              <w:rPr>
                <w:sz w:val="24"/>
                <w:szCs w:val="24"/>
              </w:rPr>
            </w:pPr>
            <w:r>
              <w:rPr>
                <w:sz w:val="24"/>
                <w:szCs w:val="24"/>
              </w:rPr>
              <w:t>экзамен</w:t>
            </w:r>
          </w:p>
        </w:tc>
        <w:tc>
          <w:tcPr>
            <w:tcW w:w="1233" w:type="pct"/>
            <w:shd w:val="clear" w:color="auto" w:fill="auto"/>
          </w:tcPr>
          <w:p w14:paraId="528BCD58" w14:textId="334CB38F" w:rsidR="0022434C" w:rsidRPr="008A7FA8" w:rsidRDefault="0022434C" w:rsidP="00E25AFA">
            <w:pPr>
              <w:keepNext/>
              <w:jc w:val="center"/>
              <w:rPr>
                <w:sz w:val="24"/>
                <w:szCs w:val="24"/>
              </w:rPr>
            </w:pPr>
            <w:r>
              <w:rPr>
                <w:sz w:val="24"/>
                <w:szCs w:val="24"/>
              </w:rPr>
              <w:t>экзамен</w:t>
            </w:r>
          </w:p>
        </w:tc>
      </w:tr>
    </w:tbl>
    <w:p w14:paraId="5E16E0F7" w14:textId="77777777" w:rsidR="00D97153" w:rsidRDefault="00D97153" w:rsidP="00C52F7B">
      <w:pPr>
        <w:jc w:val="both"/>
        <w:rPr>
          <w:b/>
          <w:bCs/>
          <w:sz w:val="28"/>
          <w:szCs w:val="28"/>
        </w:rPr>
      </w:pPr>
    </w:p>
    <w:p w14:paraId="5026D3F1" w14:textId="77777777" w:rsidR="00D97153" w:rsidRDefault="00D97153" w:rsidP="00C52F7B">
      <w:pPr>
        <w:jc w:val="both"/>
        <w:rPr>
          <w:b/>
          <w:bCs/>
          <w:sz w:val="28"/>
          <w:szCs w:val="28"/>
        </w:rPr>
      </w:pPr>
    </w:p>
    <w:p w14:paraId="7C9DB65D" w14:textId="77777777" w:rsidR="00D97153" w:rsidRDefault="00D97153" w:rsidP="00C52F7B">
      <w:pPr>
        <w:jc w:val="both"/>
        <w:rPr>
          <w:b/>
          <w:bCs/>
          <w:sz w:val="28"/>
          <w:szCs w:val="28"/>
        </w:rPr>
      </w:pPr>
    </w:p>
    <w:p w14:paraId="496A0A9E" w14:textId="77777777" w:rsidR="00D97153" w:rsidRDefault="00D97153"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lastRenderedPageBreak/>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FF46D72" w14:textId="32EA2640"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p>
    <w:p w14:paraId="31AE1B7F" w14:textId="36CC6844"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1. </w:t>
      </w:r>
      <w:r w:rsidR="00E24522">
        <w:rPr>
          <w:bCs/>
          <w:sz w:val="28"/>
          <w:szCs w:val="28"/>
        </w:rPr>
        <w:t>НАЛОГООБЛОЖЕНИЕ ЖИЛИЩНОГО СТРОИТЕЛЬСТВА</w:t>
      </w:r>
    </w:p>
    <w:p w14:paraId="7F61B385" w14:textId="09E346C0" w:rsidR="00113332" w:rsidRPr="00113332" w:rsidRDefault="00BA5C17" w:rsidP="00755B1C">
      <w:pPr>
        <w:tabs>
          <w:tab w:val="left" w:pos="993"/>
          <w:tab w:val="left" w:pos="1276"/>
          <w:tab w:val="left" w:pos="1418"/>
          <w:tab w:val="left" w:pos="2552"/>
        </w:tabs>
        <w:suppressAutoHyphens/>
        <w:ind w:firstLine="709"/>
        <w:contextualSpacing/>
        <w:jc w:val="both"/>
        <w:rPr>
          <w:bCs/>
          <w:sz w:val="28"/>
          <w:szCs w:val="28"/>
        </w:rPr>
      </w:pPr>
      <w:r>
        <w:rPr>
          <w:bCs/>
          <w:sz w:val="28"/>
          <w:szCs w:val="28"/>
        </w:rPr>
        <w:t>Виды строительства и их сравнительная характеристика. Особенности налогообложения услуг застройщиков многоквартирных домов.</w:t>
      </w:r>
      <w:r w:rsidR="00755B1C">
        <w:rPr>
          <w:bCs/>
          <w:sz w:val="28"/>
          <w:szCs w:val="28"/>
        </w:rPr>
        <w:t xml:space="preserve"> Налогообложение «экономии» застройщика.</w:t>
      </w:r>
      <w:r>
        <w:rPr>
          <w:bCs/>
          <w:sz w:val="28"/>
          <w:szCs w:val="28"/>
        </w:rPr>
        <w:t xml:space="preserve"> </w:t>
      </w:r>
      <w:r w:rsidR="00755B1C">
        <w:rPr>
          <w:bCs/>
          <w:sz w:val="28"/>
          <w:szCs w:val="28"/>
        </w:rPr>
        <w:t xml:space="preserve"> Особенности применения застройщиками УСН. </w:t>
      </w:r>
      <w:r w:rsidRPr="00BA5C17">
        <w:rPr>
          <w:bCs/>
          <w:sz w:val="28"/>
          <w:szCs w:val="28"/>
        </w:rPr>
        <w:t>Момент определения финансового результата застройщика для целей налогообложения</w:t>
      </w:r>
      <w:r>
        <w:rPr>
          <w:bCs/>
          <w:sz w:val="28"/>
          <w:szCs w:val="28"/>
        </w:rPr>
        <w:t>.</w:t>
      </w:r>
      <w:r w:rsidRPr="00BA5C17">
        <w:rPr>
          <w:bCs/>
          <w:sz w:val="28"/>
          <w:szCs w:val="28"/>
        </w:rPr>
        <w:t xml:space="preserve"> </w:t>
      </w:r>
      <w:r>
        <w:rPr>
          <w:bCs/>
          <w:sz w:val="28"/>
          <w:szCs w:val="28"/>
        </w:rPr>
        <w:t xml:space="preserve">Применение освобождений от НДС при реализации жилых помещений. Особенности формирования налогооблагаемой прибыли при строительстве многоквартирного дома. </w:t>
      </w:r>
      <w:r w:rsidR="00755B1C" w:rsidRPr="00755B1C">
        <w:rPr>
          <w:sz w:val="28"/>
          <w:szCs w:val="28"/>
        </w:rPr>
        <w:t>Расходы на давальческие материалы для строительно-монтажных работ</w:t>
      </w:r>
      <w:r w:rsidR="00755B1C">
        <w:rPr>
          <w:sz w:val="28"/>
          <w:szCs w:val="28"/>
        </w:rPr>
        <w:t xml:space="preserve">. </w:t>
      </w:r>
      <w:r w:rsidR="00755B1C" w:rsidRPr="00755B1C">
        <w:rPr>
          <w:sz w:val="28"/>
          <w:szCs w:val="28"/>
        </w:rPr>
        <w:t>Расходы на компенсации банкам для целей предоставления дольщикам льготной ипотеки</w:t>
      </w:r>
      <w:r w:rsidR="00755B1C">
        <w:rPr>
          <w:sz w:val="28"/>
          <w:szCs w:val="28"/>
        </w:rPr>
        <w:t xml:space="preserve">. </w:t>
      </w:r>
      <w:r>
        <w:rPr>
          <w:bCs/>
          <w:sz w:val="28"/>
          <w:szCs w:val="28"/>
        </w:rPr>
        <w:t>Формирование и налоговый учет затрат на обременение. Н</w:t>
      </w:r>
      <w:r w:rsidRPr="00BA5C17">
        <w:rPr>
          <w:bCs/>
          <w:sz w:val="28"/>
          <w:szCs w:val="28"/>
        </w:rPr>
        <w:t>алогообложени</w:t>
      </w:r>
      <w:r>
        <w:rPr>
          <w:bCs/>
          <w:sz w:val="28"/>
          <w:szCs w:val="28"/>
        </w:rPr>
        <w:t>е</w:t>
      </w:r>
      <w:r w:rsidRPr="00BA5C17">
        <w:rPr>
          <w:bCs/>
          <w:sz w:val="28"/>
          <w:szCs w:val="28"/>
        </w:rPr>
        <w:t xml:space="preserve"> земельных участков, предназначенных для жилищного строительства</w:t>
      </w:r>
      <w:r>
        <w:rPr>
          <w:bCs/>
          <w:sz w:val="28"/>
          <w:szCs w:val="28"/>
        </w:rPr>
        <w:t>.</w:t>
      </w:r>
    </w:p>
    <w:p w14:paraId="6230F418" w14:textId="6BCD32C6"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2. </w:t>
      </w:r>
      <w:r w:rsidR="00E24522">
        <w:rPr>
          <w:bCs/>
          <w:sz w:val="28"/>
          <w:szCs w:val="28"/>
        </w:rPr>
        <w:t>НАЛОГООБЛОЖЕНИЕ ПРОМЫШЛЕННОГО ПРОИЗВОДСТВА</w:t>
      </w:r>
    </w:p>
    <w:p w14:paraId="0B112373" w14:textId="7C5191FD" w:rsidR="00113332" w:rsidRPr="00113332" w:rsidRDefault="002F60E7" w:rsidP="00113332">
      <w:pPr>
        <w:tabs>
          <w:tab w:val="left" w:pos="993"/>
          <w:tab w:val="left" w:pos="1276"/>
          <w:tab w:val="left" w:pos="1418"/>
          <w:tab w:val="left" w:pos="2552"/>
        </w:tabs>
        <w:suppressAutoHyphens/>
        <w:ind w:firstLine="709"/>
        <w:contextualSpacing/>
        <w:jc w:val="both"/>
        <w:rPr>
          <w:bCs/>
          <w:sz w:val="28"/>
          <w:szCs w:val="28"/>
        </w:rPr>
      </w:pPr>
      <w:r w:rsidRPr="002F60E7">
        <w:rPr>
          <w:bCs/>
          <w:sz w:val="28"/>
          <w:szCs w:val="28"/>
        </w:rPr>
        <w:t xml:space="preserve">Производственно-экономические особенности </w:t>
      </w:r>
      <w:r>
        <w:rPr>
          <w:bCs/>
          <w:sz w:val="28"/>
          <w:szCs w:val="28"/>
        </w:rPr>
        <w:t>промышленных предприятий</w:t>
      </w:r>
      <w:r w:rsidRPr="002F60E7">
        <w:rPr>
          <w:bCs/>
          <w:sz w:val="28"/>
          <w:szCs w:val="28"/>
        </w:rPr>
        <w:t xml:space="preserve">, влияющие на налогообложение. </w:t>
      </w:r>
      <w:r w:rsidR="00BA5C17">
        <w:rPr>
          <w:bCs/>
          <w:sz w:val="28"/>
          <w:szCs w:val="28"/>
        </w:rPr>
        <w:t>Особенности налогообложения лизинговых операций</w:t>
      </w:r>
      <w:r w:rsidR="00755B1C">
        <w:rPr>
          <w:bCs/>
          <w:sz w:val="28"/>
          <w:szCs w:val="28"/>
        </w:rPr>
        <w:t xml:space="preserve">: налоговый учет лизинговых платежей и выкупной стоимости, </w:t>
      </w:r>
      <w:r w:rsidR="00F13273">
        <w:rPr>
          <w:bCs/>
          <w:sz w:val="28"/>
          <w:szCs w:val="28"/>
        </w:rPr>
        <w:t>особенности определения налога на имущество организаций и транспортного налога</w:t>
      </w:r>
      <w:r w:rsidR="00BA5C17">
        <w:rPr>
          <w:bCs/>
          <w:sz w:val="28"/>
          <w:szCs w:val="28"/>
        </w:rPr>
        <w:t>. Сложные вопросы классификации прямых и косвенных расходов в промышленном производстве. Налогообложение сделок с товарными кредитами и займами. Налоговый учет технологических потерь и естественной убыли.</w:t>
      </w:r>
      <w:r w:rsidR="00755B1C">
        <w:rPr>
          <w:bCs/>
          <w:sz w:val="28"/>
          <w:szCs w:val="28"/>
        </w:rPr>
        <w:t xml:space="preserve"> </w:t>
      </w:r>
      <w:r w:rsidR="00F13273" w:rsidRPr="00755B1C">
        <w:rPr>
          <w:bCs/>
          <w:sz w:val="28"/>
          <w:szCs w:val="28"/>
        </w:rPr>
        <w:t>Учет затрат на будущее производство, не начавшее выпуск продукции</w:t>
      </w:r>
      <w:r w:rsidR="00F13273">
        <w:rPr>
          <w:bCs/>
          <w:sz w:val="28"/>
          <w:szCs w:val="28"/>
        </w:rPr>
        <w:t xml:space="preserve">. </w:t>
      </w:r>
      <w:r w:rsidR="00755B1C">
        <w:rPr>
          <w:bCs/>
          <w:sz w:val="28"/>
          <w:szCs w:val="28"/>
        </w:rPr>
        <w:t xml:space="preserve">Особенности исчисления НДС, налога на прибыль организаций и страховых взносов субъектами радиоэлектронной промышленности. </w:t>
      </w:r>
    </w:p>
    <w:p w14:paraId="2B89A761" w14:textId="7A1F0DB5" w:rsidR="00113332" w:rsidRPr="00113332" w:rsidRDefault="00113332" w:rsidP="0011333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t xml:space="preserve">ТЕМА 3. </w:t>
      </w:r>
      <w:r w:rsidR="00E24522">
        <w:rPr>
          <w:bCs/>
          <w:sz w:val="28"/>
          <w:szCs w:val="28"/>
        </w:rPr>
        <w:t>НАЛОГООБЛОЖЕНИЕ УСЛУГ СВЯЗИ И ИТ</w:t>
      </w:r>
    </w:p>
    <w:p w14:paraId="5AE6FB58" w14:textId="55819C49" w:rsidR="00113332" w:rsidRDefault="00236765" w:rsidP="00113332">
      <w:pPr>
        <w:tabs>
          <w:tab w:val="left" w:pos="993"/>
          <w:tab w:val="left" w:pos="1276"/>
          <w:tab w:val="left" w:pos="1418"/>
          <w:tab w:val="left" w:pos="2552"/>
        </w:tabs>
        <w:suppressAutoHyphens/>
        <w:ind w:firstLine="709"/>
        <w:contextualSpacing/>
        <w:jc w:val="both"/>
        <w:rPr>
          <w:bCs/>
          <w:sz w:val="28"/>
          <w:szCs w:val="28"/>
        </w:rPr>
      </w:pPr>
      <w:r w:rsidRPr="00D1423F">
        <w:rPr>
          <w:bCs/>
          <w:sz w:val="28"/>
          <w:szCs w:val="28"/>
        </w:rPr>
        <w:t>Производственно-экономические особенности предприятий связи, влияющие на налогообложение</w:t>
      </w:r>
      <w:r w:rsidR="0015547E" w:rsidRPr="00D1423F">
        <w:rPr>
          <w:bCs/>
          <w:sz w:val="28"/>
          <w:szCs w:val="28"/>
        </w:rPr>
        <w:t>.</w:t>
      </w:r>
      <w:r w:rsidR="00D1423F">
        <w:rPr>
          <w:bCs/>
          <w:sz w:val="28"/>
          <w:szCs w:val="28"/>
        </w:rPr>
        <w:t xml:space="preserve"> </w:t>
      </w:r>
      <w:r w:rsidR="00D1423F" w:rsidRPr="00D1423F">
        <w:rPr>
          <w:bCs/>
          <w:sz w:val="28"/>
          <w:szCs w:val="28"/>
        </w:rPr>
        <w:t>Применение биллинговых систем для целей определения налоговых обязательств</w:t>
      </w:r>
      <w:r w:rsidR="00D1423F">
        <w:rPr>
          <w:bCs/>
          <w:sz w:val="28"/>
          <w:szCs w:val="28"/>
        </w:rPr>
        <w:t xml:space="preserve"> предприятий связи. </w:t>
      </w:r>
      <w:r w:rsidR="00D1423F" w:rsidRPr="00D1423F">
        <w:rPr>
          <w:bCs/>
          <w:sz w:val="28"/>
          <w:szCs w:val="28"/>
        </w:rPr>
        <w:t>Особенности налогообложения услуг операторов связи и телекоммуникационных компаний</w:t>
      </w:r>
      <w:r w:rsidR="00D1423F">
        <w:rPr>
          <w:bCs/>
          <w:sz w:val="28"/>
          <w:szCs w:val="28"/>
        </w:rPr>
        <w:t>. Налогообложение НДС реализации услуг в электронной форме: место реализации, момент определения налоговой базы.</w:t>
      </w:r>
      <w:r w:rsidR="00D1423F" w:rsidRPr="00D1423F">
        <w:t xml:space="preserve"> </w:t>
      </w:r>
      <w:r w:rsidR="00D1423F" w:rsidRPr="00D1423F">
        <w:rPr>
          <w:bCs/>
          <w:sz w:val="28"/>
          <w:szCs w:val="28"/>
        </w:rPr>
        <w:t>Особенности исчисления и уплаты НДС иностранной организацией</w:t>
      </w:r>
      <w:r w:rsidR="00D1423F">
        <w:rPr>
          <w:bCs/>
          <w:sz w:val="28"/>
          <w:szCs w:val="28"/>
        </w:rPr>
        <w:t xml:space="preserve"> при оказании услуг связи в Российской Федерации. </w:t>
      </w:r>
      <w:r w:rsidR="00D1423F" w:rsidRPr="00D1423F">
        <w:rPr>
          <w:bCs/>
          <w:sz w:val="28"/>
          <w:szCs w:val="28"/>
        </w:rPr>
        <w:t xml:space="preserve">Особенности исчисления и уплаты НДС </w:t>
      </w:r>
      <w:r w:rsidR="00D1423F">
        <w:rPr>
          <w:bCs/>
          <w:sz w:val="28"/>
          <w:szCs w:val="28"/>
        </w:rPr>
        <w:t xml:space="preserve">российской </w:t>
      </w:r>
      <w:r w:rsidR="00D1423F" w:rsidRPr="00D1423F">
        <w:rPr>
          <w:bCs/>
          <w:sz w:val="28"/>
          <w:szCs w:val="28"/>
        </w:rPr>
        <w:t>организацией</w:t>
      </w:r>
      <w:r w:rsidR="00D1423F">
        <w:rPr>
          <w:bCs/>
          <w:sz w:val="28"/>
          <w:szCs w:val="28"/>
        </w:rPr>
        <w:t xml:space="preserve"> при оказании услуг связи за рубежом. Налоговый </w:t>
      </w:r>
      <w:r w:rsidR="00D1423F" w:rsidRPr="00D1423F">
        <w:rPr>
          <w:bCs/>
          <w:sz w:val="28"/>
          <w:szCs w:val="28"/>
        </w:rPr>
        <w:t>учет специфических расходов телекоммуникационных компаний</w:t>
      </w:r>
      <w:r w:rsidR="00D1423F">
        <w:rPr>
          <w:bCs/>
          <w:sz w:val="28"/>
          <w:szCs w:val="28"/>
        </w:rPr>
        <w:t>.</w:t>
      </w:r>
    </w:p>
    <w:p w14:paraId="2940468B" w14:textId="463E923B" w:rsidR="00D1423F" w:rsidRPr="00113332" w:rsidRDefault="00D1423F" w:rsidP="00113332">
      <w:pPr>
        <w:tabs>
          <w:tab w:val="left" w:pos="993"/>
          <w:tab w:val="left" w:pos="1276"/>
          <w:tab w:val="left" w:pos="1418"/>
          <w:tab w:val="left" w:pos="2552"/>
        </w:tabs>
        <w:suppressAutoHyphens/>
        <w:ind w:firstLine="709"/>
        <w:contextualSpacing/>
        <w:jc w:val="both"/>
        <w:rPr>
          <w:bCs/>
          <w:sz w:val="28"/>
          <w:szCs w:val="28"/>
        </w:rPr>
      </w:pPr>
      <w:r w:rsidRPr="00D1423F">
        <w:rPr>
          <w:bCs/>
          <w:sz w:val="28"/>
          <w:szCs w:val="28"/>
        </w:rPr>
        <w:t>Производственно-экономические особенности ИТ-компаний, влияющие на налогообложение</w:t>
      </w:r>
      <w:r>
        <w:rPr>
          <w:bCs/>
          <w:sz w:val="28"/>
          <w:szCs w:val="28"/>
        </w:rPr>
        <w:t xml:space="preserve">. </w:t>
      </w:r>
      <w:r w:rsidRPr="00D1423F">
        <w:rPr>
          <w:bCs/>
          <w:sz w:val="28"/>
          <w:szCs w:val="28"/>
        </w:rPr>
        <w:t>Особенности исчисл</w:t>
      </w:r>
      <w:r>
        <w:rPr>
          <w:bCs/>
          <w:sz w:val="28"/>
          <w:szCs w:val="28"/>
        </w:rPr>
        <w:t>ения НДС при реализации ИТ-продуктов: определение квалифицируемой выручки, применение освобождения по ст. 149 НК РФ. Применение льгот по налогу на прибыль организаций и страховым взносам ИТ-компаниями. Изменения в налогообложении ИТ-сектора с 01.01.2025.</w:t>
      </w:r>
    </w:p>
    <w:p w14:paraId="3635D06C" w14:textId="77777777" w:rsidR="00E24522" w:rsidRPr="00113332" w:rsidRDefault="00113332" w:rsidP="00E24522">
      <w:pPr>
        <w:tabs>
          <w:tab w:val="left" w:pos="993"/>
          <w:tab w:val="left" w:pos="1276"/>
          <w:tab w:val="left" w:pos="1418"/>
          <w:tab w:val="left" w:pos="2552"/>
        </w:tabs>
        <w:suppressAutoHyphens/>
        <w:ind w:firstLine="709"/>
        <w:contextualSpacing/>
        <w:jc w:val="both"/>
        <w:rPr>
          <w:bCs/>
          <w:sz w:val="28"/>
          <w:szCs w:val="28"/>
        </w:rPr>
      </w:pPr>
      <w:r w:rsidRPr="00113332">
        <w:rPr>
          <w:bCs/>
          <w:sz w:val="28"/>
          <w:szCs w:val="28"/>
        </w:rPr>
        <w:lastRenderedPageBreak/>
        <w:t xml:space="preserve">ТЕМА 4. </w:t>
      </w:r>
      <w:r w:rsidR="00E24522">
        <w:rPr>
          <w:bCs/>
          <w:sz w:val="28"/>
          <w:szCs w:val="28"/>
        </w:rPr>
        <w:t>НАЛОГООБЛОЖЕНИЕ ТРАНСПОРТНОЙ ОТРАСЛИ</w:t>
      </w:r>
    </w:p>
    <w:p w14:paraId="7ECBF5E8" w14:textId="3701AA6B" w:rsidR="00113332" w:rsidRPr="00113332" w:rsidRDefault="00236765" w:rsidP="00113332">
      <w:pPr>
        <w:tabs>
          <w:tab w:val="left" w:pos="993"/>
          <w:tab w:val="left" w:pos="1276"/>
          <w:tab w:val="left" w:pos="1418"/>
          <w:tab w:val="left" w:pos="2552"/>
        </w:tabs>
        <w:suppressAutoHyphens/>
        <w:ind w:firstLine="709"/>
        <w:contextualSpacing/>
        <w:jc w:val="both"/>
        <w:rPr>
          <w:bCs/>
          <w:sz w:val="28"/>
          <w:szCs w:val="28"/>
        </w:rPr>
      </w:pPr>
      <w:r w:rsidRPr="00236765">
        <w:rPr>
          <w:bCs/>
          <w:sz w:val="28"/>
          <w:szCs w:val="28"/>
        </w:rPr>
        <w:t>Производственно-экономические особенности транспортных организаций, влияющие на налогообложение</w:t>
      </w:r>
      <w:r w:rsidR="001E2D3D" w:rsidRPr="00236765">
        <w:rPr>
          <w:bCs/>
          <w:sz w:val="28"/>
          <w:szCs w:val="28"/>
        </w:rPr>
        <w:t>.</w:t>
      </w:r>
      <w:r>
        <w:rPr>
          <w:bCs/>
          <w:sz w:val="28"/>
          <w:szCs w:val="28"/>
        </w:rPr>
        <w:t xml:space="preserve"> Место реализации транспортных услуг и особенности его определения. Освобождаемые от НДС услуги по пассажирской перевозке, </w:t>
      </w:r>
      <w:r w:rsidRPr="00236765">
        <w:rPr>
          <w:bCs/>
          <w:sz w:val="28"/>
          <w:szCs w:val="28"/>
        </w:rPr>
        <w:t>услуги по техническому управлению морскими судами и судами смешанного плавания (река-море)</w:t>
      </w:r>
      <w:r>
        <w:rPr>
          <w:bCs/>
          <w:sz w:val="28"/>
          <w:szCs w:val="28"/>
        </w:rPr>
        <w:t xml:space="preserve">. Особенности применения ставки НДС 0% транспортными компаниями. Налогообложение </w:t>
      </w:r>
      <w:r w:rsidRPr="00236765">
        <w:rPr>
          <w:bCs/>
          <w:sz w:val="28"/>
          <w:szCs w:val="28"/>
        </w:rPr>
        <w:t>транспортно-экспедиционных услуг</w:t>
      </w:r>
      <w:r>
        <w:rPr>
          <w:bCs/>
          <w:sz w:val="28"/>
          <w:szCs w:val="28"/>
        </w:rPr>
        <w:t xml:space="preserve">. Особенности признания момента определения налоговой базы по НДС транспортными компаниями. Налоговый учет расходов на </w:t>
      </w:r>
      <w:r w:rsidRPr="00236765">
        <w:rPr>
          <w:bCs/>
          <w:sz w:val="28"/>
          <w:szCs w:val="28"/>
        </w:rPr>
        <w:t>горюче-смазочные материалы</w:t>
      </w:r>
      <w:r>
        <w:rPr>
          <w:bCs/>
          <w:sz w:val="28"/>
          <w:szCs w:val="28"/>
        </w:rPr>
        <w:t xml:space="preserve">. Путевые листы и показания одометра, их значение </w:t>
      </w:r>
      <w:r w:rsidR="002F60E7">
        <w:rPr>
          <w:bCs/>
          <w:sz w:val="28"/>
          <w:szCs w:val="28"/>
        </w:rPr>
        <w:t>в</w:t>
      </w:r>
      <w:r>
        <w:rPr>
          <w:bCs/>
          <w:sz w:val="28"/>
          <w:szCs w:val="28"/>
        </w:rPr>
        <w:t xml:space="preserve"> налоговом учете. Учет расходов на содержание и ремонт транспортных средств, а также на их страхование. В</w:t>
      </w:r>
      <w:r w:rsidRPr="00236765">
        <w:rPr>
          <w:bCs/>
          <w:sz w:val="28"/>
          <w:szCs w:val="28"/>
        </w:rPr>
        <w:t>знос</w:t>
      </w:r>
      <w:r>
        <w:rPr>
          <w:bCs/>
          <w:sz w:val="28"/>
          <w:szCs w:val="28"/>
        </w:rPr>
        <w:t>ы</w:t>
      </w:r>
      <w:r w:rsidRPr="00236765">
        <w:rPr>
          <w:bCs/>
          <w:sz w:val="28"/>
          <w:szCs w:val="28"/>
        </w:rPr>
        <w:t xml:space="preserve"> в систему «Платон»</w:t>
      </w:r>
      <w:r>
        <w:rPr>
          <w:bCs/>
          <w:sz w:val="28"/>
          <w:szCs w:val="28"/>
        </w:rPr>
        <w:t xml:space="preserve"> и их налоговый учет. </w:t>
      </w:r>
      <w:r w:rsidRPr="00236765">
        <w:rPr>
          <w:bCs/>
          <w:sz w:val="28"/>
          <w:szCs w:val="28"/>
        </w:rPr>
        <w:t>Налогообложение транспортных услуг при трансграничных перевозках</w:t>
      </w:r>
      <w:r>
        <w:rPr>
          <w:bCs/>
          <w:sz w:val="28"/>
          <w:szCs w:val="28"/>
        </w:rPr>
        <w:t>.</w:t>
      </w:r>
    </w:p>
    <w:p w14:paraId="2E1C8F90" w14:textId="145DC780" w:rsidR="00606047" w:rsidRPr="005532E3" w:rsidRDefault="00606047" w:rsidP="00113332">
      <w:pPr>
        <w:tabs>
          <w:tab w:val="left" w:pos="993"/>
          <w:tab w:val="left" w:pos="1276"/>
          <w:tab w:val="left" w:pos="1418"/>
          <w:tab w:val="left" w:pos="2552"/>
        </w:tabs>
        <w:suppressAutoHyphens/>
        <w:ind w:firstLine="709"/>
        <w:contextualSpacing/>
        <w:jc w:val="both"/>
        <w:rPr>
          <w:sz w:val="28"/>
          <w:szCs w:val="28"/>
        </w:rPr>
      </w:pPr>
    </w:p>
    <w:p w14:paraId="0AA377FB" w14:textId="340ED6AE" w:rsidR="00C52F7B" w:rsidRPr="005532E3" w:rsidRDefault="00606047" w:rsidP="006D3AAE">
      <w:pPr>
        <w:ind w:firstLine="709"/>
        <w:jc w:val="both"/>
        <w:rPr>
          <w:b/>
          <w:sz w:val="28"/>
          <w:szCs w:val="28"/>
        </w:rPr>
      </w:pPr>
      <w:r w:rsidRPr="005532E3">
        <w:rPr>
          <w:b/>
          <w:sz w:val="28"/>
          <w:szCs w:val="28"/>
        </w:rPr>
        <w:t>5.2. Учебно – тематический план</w:t>
      </w:r>
    </w:p>
    <w:p w14:paraId="4B177ED6" w14:textId="542C9D8E" w:rsidR="001E2D3D" w:rsidRDefault="001E2D3D" w:rsidP="001E2D3D">
      <w:pPr>
        <w:widowControl/>
        <w:jc w:val="both"/>
        <w:rPr>
          <w:rFonts w:eastAsiaTheme="minorHAnsi"/>
          <w:sz w:val="28"/>
          <w:szCs w:val="28"/>
          <w:lang w:eastAsia="en-US"/>
        </w:rPr>
      </w:pPr>
      <w:r w:rsidRPr="00E05D71">
        <w:rPr>
          <w:rFonts w:eastAsiaTheme="minorHAnsi"/>
          <w:sz w:val="28"/>
          <w:szCs w:val="28"/>
          <w:lang w:eastAsia="en-US"/>
        </w:rPr>
        <w:t>5.2</w:t>
      </w:r>
      <w:r w:rsidRPr="007B6DC4">
        <w:rPr>
          <w:rFonts w:eastAsiaTheme="minorHAnsi"/>
          <w:sz w:val="28"/>
          <w:szCs w:val="28"/>
          <w:lang w:eastAsia="en-US"/>
        </w:rPr>
        <w:t xml:space="preserve">.1. 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sidR="00E57B40">
        <w:rPr>
          <w:rFonts w:eastAsiaTheme="minorHAnsi"/>
          <w:sz w:val="28"/>
          <w:szCs w:val="28"/>
          <w:lang w:eastAsia="en-US"/>
        </w:rPr>
        <w:t>2</w:t>
      </w:r>
      <w:r w:rsidRPr="007B6DC4">
        <w:rPr>
          <w:rFonts w:eastAsiaTheme="minorHAnsi"/>
          <w:sz w:val="28"/>
          <w:szCs w:val="28"/>
          <w:lang w:eastAsia="en-US"/>
        </w:rPr>
        <w:t xml:space="preserve"> курс</w:t>
      </w:r>
      <w:r>
        <w:rPr>
          <w:rFonts w:eastAsiaTheme="minorHAnsi"/>
          <w:sz w:val="28"/>
          <w:szCs w:val="28"/>
          <w:lang w:eastAsia="en-US"/>
        </w:rPr>
        <w:t>, очная форма обучения</w:t>
      </w:r>
      <w:r w:rsidR="0050035B">
        <w:rPr>
          <w:rFonts w:eastAsiaTheme="minorHAnsi"/>
          <w:sz w:val="28"/>
          <w:szCs w:val="28"/>
          <w:lang w:eastAsia="en-US"/>
        </w:rPr>
        <w:t xml:space="preserve"> </w:t>
      </w:r>
    </w:p>
    <w:p w14:paraId="2F039753" w14:textId="342361C5" w:rsidR="00C52F7B" w:rsidRPr="005532E3" w:rsidRDefault="00F95658" w:rsidP="00F95658">
      <w:pPr>
        <w:tabs>
          <w:tab w:val="right" w:pos="851"/>
        </w:tabs>
        <w:ind w:firstLine="709"/>
        <w:jc w:val="both"/>
        <w:rPr>
          <w:sz w:val="28"/>
          <w:szCs w:val="28"/>
        </w:rPr>
      </w:pPr>
      <w:r>
        <w:rPr>
          <w:sz w:val="28"/>
          <w:szCs w:val="28"/>
        </w:rPr>
        <w:t xml:space="preserve">                                                                                                               </w:t>
      </w:r>
      <w:r w:rsidR="00070A5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126"/>
        <w:gridCol w:w="867"/>
        <w:gridCol w:w="1013"/>
        <w:gridCol w:w="1015"/>
        <w:gridCol w:w="1595"/>
        <w:gridCol w:w="1159"/>
        <w:gridCol w:w="2168"/>
      </w:tblGrid>
      <w:tr w:rsidR="00475DE5" w:rsidRPr="005532E3" w14:paraId="50BE7719" w14:textId="77777777" w:rsidTr="00E24522">
        <w:tc>
          <w:tcPr>
            <w:tcW w:w="230" w:type="pct"/>
            <w:vMerge w:val="restart"/>
            <w:shd w:val="clear" w:color="auto" w:fill="auto"/>
          </w:tcPr>
          <w:p w14:paraId="37D10F6A" w14:textId="77777777" w:rsidR="00475DE5" w:rsidRPr="005532E3" w:rsidRDefault="00475DE5" w:rsidP="00F95658">
            <w:pPr>
              <w:tabs>
                <w:tab w:val="right" w:pos="851"/>
              </w:tabs>
              <w:ind w:firstLine="709"/>
              <w:jc w:val="both"/>
              <w:rPr>
                <w:sz w:val="24"/>
                <w:szCs w:val="24"/>
              </w:rPr>
            </w:pPr>
            <w:r w:rsidRPr="005532E3">
              <w:rPr>
                <w:sz w:val="24"/>
                <w:szCs w:val="24"/>
              </w:rPr>
              <w:t>№</w:t>
            </w:r>
          </w:p>
          <w:p w14:paraId="6A491B30" w14:textId="35CA2494" w:rsidR="00475DE5" w:rsidRPr="005532E3" w:rsidRDefault="00475DE5" w:rsidP="00F95658">
            <w:pPr>
              <w:tabs>
                <w:tab w:val="right" w:pos="851"/>
              </w:tabs>
              <w:ind w:firstLine="709"/>
              <w:jc w:val="both"/>
              <w:rPr>
                <w:sz w:val="24"/>
                <w:szCs w:val="24"/>
              </w:rPr>
            </w:pPr>
            <w:r w:rsidRPr="005532E3">
              <w:rPr>
                <w:sz w:val="24"/>
                <w:szCs w:val="24"/>
              </w:rPr>
              <w:t>п</w:t>
            </w:r>
            <w:r w:rsidR="001352B4">
              <w:rPr>
                <w:sz w:val="24"/>
                <w:szCs w:val="24"/>
              </w:rPr>
              <w:t>п</w:t>
            </w:r>
            <w:r w:rsidRPr="005532E3">
              <w:rPr>
                <w:sz w:val="24"/>
                <w:szCs w:val="24"/>
              </w:rPr>
              <w:t>/п</w:t>
            </w:r>
          </w:p>
        </w:tc>
        <w:tc>
          <w:tcPr>
            <w:tcW w:w="1020" w:type="pct"/>
            <w:vMerge w:val="restart"/>
            <w:shd w:val="clear" w:color="auto" w:fill="auto"/>
          </w:tcPr>
          <w:p w14:paraId="11A4FDCC" w14:textId="4A4C5FC0"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w:t>
            </w:r>
            <w:r w:rsidR="001E2D3D">
              <w:rPr>
                <w:b/>
                <w:sz w:val="22"/>
                <w:szCs w:val="22"/>
              </w:rPr>
              <w:t xml:space="preserve"> </w:t>
            </w:r>
            <w:r w:rsidR="001352B4" w:rsidRPr="001352B4">
              <w:rPr>
                <w:b/>
                <w:sz w:val="22"/>
                <w:szCs w:val="22"/>
              </w:rPr>
              <w:t>(</w:t>
            </w:r>
            <w:r w:rsidRPr="001352B4">
              <w:rPr>
                <w:b/>
                <w:sz w:val="22"/>
                <w:szCs w:val="22"/>
              </w:rPr>
              <w:t>раздел</w:t>
            </w:r>
            <w:r w:rsidR="00596CE9" w:rsidRPr="001352B4">
              <w:rPr>
                <w:b/>
                <w:sz w:val="22"/>
                <w:szCs w:val="22"/>
              </w:rPr>
              <w:t>ов</w:t>
            </w:r>
            <w:r w:rsidRPr="001352B4">
              <w:rPr>
                <w:b/>
                <w:sz w:val="22"/>
                <w:szCs w:val="22"/>
              </w:rPr>
              <w:t>) дисциплины</w:t>
            </w:r>
          </w:p>
        </w:tc>
        <w:tc>
          <w:tcPr>
            <w:tcW w:w="2710" w:type="pct"/>
            <w:gridSpan w:val="5"/>
          </w:tcPr>
          <w:p w14:paraId="01A92A2B" w14:textId="77777777" w:rsidR="00475DE5" w:rsidRPr="005532E3" w:rsidRDefault="00475DE5" w:rsidP="004643D3">
            <w:pPr>
              <w:tabs>
                <w:tab w:val="right" w:pos="851"/>
              </w:tabs>
              <w:ind w:firstLine="709"/>
              <w:jc w:val="center"/>
              <w:rPr>
                <w:b/>
                <w:sz w:val="24"/>
                <w:szCs w:val="24"/>
              </w:rPr>
            </w:pPr>
            <w:r w:rsidRPr="005532E3">
              <w:rPr>
                <w:b/>
                <w:sz w:val="24"/>
                <w:szCs w:val="24"/>
              </w:rPr>
              <w:t>Трудоемкость в часах</w:t>
            </w:r>
          </w:p>
        </w:tc>
        <w:tc>
          <w:tcPr>
            <w:tcW w:w="1040" w:type="pct"/>
            <w:vMerge w:val="restart"/>
            <w:shd w:val="clear" w:color="auto" w:fill="auto"/>
          </w:tcPr>
          <w:p w14:paraId="51C369CB" w14:textId="77777777" w:rsidR="00475DE5" w:rsidRPr="005532E3" w:rsidRDefault="00475DE5" w:rsidP="004643D3">
            <w:pPr>
              <w:tabs>
                <w:tab w:val="right" w:pos="851"/>
              </w:tabs>
              <w:jc w:val="center"/>
              <w:rPr>
                <w:b/>
                <w:sz w:val="24"/>
                <w:szCs w:val="24"/>
              </w:rPr>
            </w:pPr>
            <w:r w:rsidRPr="005532E3">
              <w:rPr>
                <w:b/>
                <w:sz w:val="24"/>
                <w:szCs w:val="24"/>
              </w:rPr>
              <w:t>Формы текущего контроля успеваемости</w:t>
            </w:r>
          </w:p>
        </w:tc>
      </w:tr>
      <w:tr w:rsidR="004643D3" w:rsidRPr="005532E3" w14:paraId="1413DB81" w14:textId="77777777" w:rsidTr="004643D3">
        <w:tc>
          <w:tcPr>
            <w:tcW w:w="230"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102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16" w:type="pct"/>
            <w:vMerge w:val="restart"/>
            <w:shd w:val="clear" w:color="auto" w:fill="auto"/>
          </w:tcPr>
          <w:p w14:paraId="1DAA1BAA" w14:textId="77777777" w:rsidR="0008173A" w:rsidRPr="005532E3" w:rsidRDefault="0008173A" w:rsidP="00697B17">
            <w:pPr>
              <w:tabs>
                <w:tab w:val="right" w:pos="851"/>
              </w:tabs>
              <w:jc w:val="both"/>
              <w:rPr>
                <w:b/>
                <w:sz w:val="24"/>
                <w:szCs w:val="24"/>
              </w:rPr>
            </w:pPr>
            <w:r w:rsidRPr="005532E3">
              <w:rPr>
                <w:b/>
                <w:sz w:val="24"/>
                <w:szCs w:val="24"/>
              </w:rPr>
              <w:t>Всего</w:t>
            </w:r>
          </w:p>
        </w:tc>
        <w:tc>
          <w:tcPr>
            <w:tcW w:w="1738" w:type="pct"/>
            <w:gridSpan w:val="3"/>
            <w:shd w:val="clear" w:color="auto" w:fill="auto"/>
          </w:tcPr>
          <w:p w14:paraId="21F41ACE" w14:textId="77777777" w:rsidR="0008173A" w:rsidRPr="005532E3" w:rsidRDefault="003C3C18" w:rsidP="001E2D3D">
            <w:pPr>
              <w:tabs>
                <w:tab w:val="right" w:pos="851"/>
              </w:tabs>
              <w:jc w:val="center"/>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556" w:type="pct"/>
            <w:vMerge w:val="restart"/>
            <w:shd w:val="clear" w:color="auto" w:fill="auto"/>
          </w:tcPr>
          <w:p w14:paraId="2CB526B5" w14:textId="77777777" w:rsidR="0008173A" w:rsidRPr="005532E3" w:rsidRDefault="0008173A" w:rsidP="004643D3">
            <w:pPr>
              <w:tabs>
                <w:tab w:val="right" w:pos="851"/>
              </w:tabs>
              <w:jc w:val="center"/>
              <w:rPr>
                <w:sz w:val="24"/>
                <w:szCs w:val="24"/>
              </w:rPr>
            </w:pPr>
            <w:r w:rsidRPr="005532E3">
              <w:rPr>
                <w:b/>
                <w:sz w:val="24"/>
                <w:szCs w:val="24"/>
              </w:rPr>
              <w:t>Самостоятельная работа</w:t>
            </w:r>
          </w:p>
        </w:tc>
        <w:tc>
          <w:tcPr>
            <w:tcW w:w="1040"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1E2D3D" w:rsidRPr="005532E3" w14:paraId="744EFE4C" w14:textId="77777777" w:rsidTr="004643D3">
        <w:trPr>
          <w:trHeight w:val="705"/>
        </w:trPr>
        <w:tc>
          <w:tcPr>
            <w:tcW w:w="230"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102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16"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486" w:type="pct"/>
            <w:shd w:val="clear" w:color="auto" w:fill="auto"/>
          </w:tcPr>
          <w:p w14:paraId="48C5FAF4" w14:textId="77777777" w:rsidR="003C3C18" w:rsidRPr="005532E3" w:rsidRDefault="003C3C18" w:rsidP="00697B17">
            <w:pPr>
              <w:tabs>
                <w:tab w:val="right" w:pos="851"/>
              </w:tabs>
              <w:jc w:val="both"/>
              <w:rPr>
                <w:sz w:val="24"/>
                <w:szCs w:val="24"/>
              </w:rPr>
            </w:pPr>
            <w:r w:rsidRPr="005532E3">
              <w:rPr>
                <w:sz w:val="24"/>
                <w:szCs w:val="24"/>
              </w:rPr>
              <w:t>Общая, в т.ч.:</w:t>
            </w:r>
          </w:p>
        </w:tc>
        <w:tc>
          <w:tcPr>
            <w:tcW w:w="487" w:type="pct"/>
            <w:shd w:val="clear" w:color="auto" w:fill="auto"/>
          </w:tcPr>
          <w:p w14:paraId="6E3943AC" w14:textId="77777777" w:rsidR="003C3C18" w:rsidRPr="005532E3" w:rsidRDefault="003C3C18" w:rsidP="00697B17">
            <w:pPr>
              <w:tabs>
                <w:tab w:val="right" w:pos="851"/>
              </w:tabs>
              <w:jc w:val="both"/>
              <w:rPr>
                <w:sz w:val="24"/>
                <w:szCs w:val="24"/>
              </w:rPr>
            </w:pPr>
            <w:r w:rsidRPr="005532E3">
              <w:rPr>
                <w:sz w:val="24"/>
                <w:szCs w:val="24"/>
              </w:rPr>
              <w:t>Лекции</w:t>
            </w:r>
          </w:p>
        </w:tc>
        <w:tc>
          <w:tcPr>
            <w:tcW w:w="765" w:type="pct"/>
            <w:shd w:val="clear" w:color="auto" w:fill="auto"/>
          </w:tcPr>
          <w:p w14:paraId="03988E1B" w14:textId="3BAB6AF9" w:rsidR="003C3C18" w:rsidRPr="004643D3"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556"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1040"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4643D3" w:rsidRPr="005532E3" w14:paraId="1C4B1D83" w14:textId="77777777" w:rsidTr="004643D3">
        <w:tc>
          <w:tcPr>
            <w:tcW w:w="230" w:type="pct"/>
            <w:shd w:val="clear" w:color="auto" w:fill="auto"/>
          </w:tcPr>
          <w:p w14:paraId="157E9DD3" w14:textId="10119A42" w:rsidR="004643D3" w:rsidRPr="005532E3" w:rsidRDefault="004643D3" w:rsidP="004643D3">
            <w:pPr>
              <w:tabs>
                <w:tab w:val="right" w:pos="851"/>
              </w:tabs>
              <w:jc w:val="both"/>
              <w:rPr>
                <w:sz w:val="24"/>
                <w:szCs w:val="24"/>
              </w:rPr>
            </w:pPr>
            <w:r w:rsidRPr="00C01388">
              <w:rPr>
                <w:sz w:val="24"/>
                <w:szCs w:val="24"/>
              </w:rPr>
              <w:t>1.</w:t>
            </w:r>
          </w:p>
        </w:tc>
        <w:tc>
          <w:tcPr>
            <w:tcW w:w="1020" w:type="pct"/>
            <w:shd w:val="clear" w:color="auto" w:fill="auto"/>
          </w:tcPr>
          <w:p w14:paraId="35797701" w14:textId="53D35924" w:rsidR="004643D3" w:rsidRPr="005532E3" w:rsidRDefault="00E24522" w:rsidP="004643D3">
            <w:pPr>
              <w:tabs>
                <w:tab w:val="right" w:pos="851"/>
              </w:tabs>
              <w:jc w:val="both"/>
              <w:rPr>
                <w:sz w:val="24"/>
                <w:szCs w:val="24"/>
              </w:rPr>
            </w:pPr>
            <w:r w:rsidRPr="00E24522">
              <w:rPr>
                <w:sz w:val="24"/>
                <w:szCs w:val="24"/>
              </w:rPr>
              <w:t>Налогообложение жилищного строительства</w:t>
            </w:r>
          </w:p>
        </w:tc>
        <w:tc>
          <w:tcPr>
            <w:tcW w:w="416" w:type="pct"/>
            <w:shd w:val="clear" w:color="auto" w:fill="auto"/>
            <w:vAlign w:val="center"/>
          </w:tcPr>
          <w:p w14:paraId="0FD7228E" w14:textId="23E74B46" w:rsidR="004643D3" w:rsidRPr="00675B37" w:rsidRDefault="00E24522" w:rsidP="00675B37">
            <w:pPr>
              <w:tabs>
                <w:tab w:val="right" w:pos="851"/>
              </w:tabs>
              <w:jc w:val="center"/>
              <w:rPr>
                <w:sz w:val="24"/>
                <w:szCs w:val="24"/>
              </w:rPr>
            </w:pPr>
            <w:r>
              <w:rPr>
                <w:sz w:val="24"/>
                <w:szCs w:val="24"/>
              </w:rPr>
              <w:t>26</w:t>
            </w:r>
          </w:p>
        </w:tc>
        <w:tc>
          <w:tcPr>
            <w:tcW w:w="486" w:type="pct"/>
            <w:shd w:val="clear" w:color="auto" w:fill="auto"/>
            <w:vAlign w:val="center"/>
          </w:tcPr>
          <w:p w14:paraId="4B55561C" w14:textId="4B9352EC" w:rsidR="004643D3" w:rsidRPr="00675B37" w:rsidRDefault="00E24522" w:rsidP="00675B37">
            <w:pPr>
              <w:tabs>
                <w:tab w:val="right" w:pos="851"/>
              </w:tabs>
              <w:jc w:val="center"/>
              <w:rPr>
                <w:sz w:val="24"/>
                <w:szCs w:val="24"/>
              </w:rPr>
            </w:pPr>
            <w:r>
              <w:rPr>
                <w:sz w:val="24"/>
                <w:szCs w:val="24"/>
              </w:rPr>
              <w:t>8</w:t>
            </w:r>
          </w:p>
        </w:tc>
        <w:tc>
          <w:tcPr>
            <w:tcW w:w="487" w:type="pct"/>
            <w:shd w:val="clear" w:color="auto" w:fill="auto"/>
            <w:vAlign w:val="center"/>
          </w:tcPr>
          <w:p w14:paraId="23D556AD" w14:textId="26DEE0A2" w:rsidR="004643D3" w:rsidRPr="00675B37" w:rsidRDefault="00E24522" w:rsidP="00675B37">
            <w:pPr>
              <w:tabs>
                <w:tab w:val="right" w:pos="851"/>
              </w:tabs>
              <w:jc w:val="center"/>
              <w:rPr>
                <w:sz w:val="24"/>
                <w:szCs w:val="24"/>
              </w:rPr>
            </w:pPr>
            <w:r>
              <w:rPr>
                <w:sz w:val="24"/>
                <w:szCs w:val="24"/>
              </w:rPr>
              <w:t>2</w:t>
            </w:r>
          </w:p>
        </w:tc>
        <w:tc>
          <w:tcPr>
            <w:tcW w:w="765" w:type="pct"/>
            <w:shd w:val="clear" w:color="auto" w:fill="auto"/>
            <w:vAlign w:val="center"/>
          </w:tcPr>
          <w:p w14:paraId="4A6AF0E8" w14:textId="3BE49776" w:rsidR="004643D3" w:rsidRPr="00675B37" w:rsidRDefault="00E24522" w:rsidP="00675B37">
            <w:pPr>
              <w:tabs>
                <w:tab w:val="right" w:pos="851"/>
              </w:tabs>
              <w:jc w:val="center"/>
              <w:rPr>
                <w:sz w:val="24"/>
                <w:szCs w:val="24"/>
              </w:rPr>
            </w:pPr>
            <w:r>
              <w:rPr>
                <w:sz w:val="24"/>
                <w:szCs w:val="24"/>
              </w:rPr>
              <w:t>6</w:t>
            </w:r>
          </w:p>
        </w:tc>
        <w:tc>
          <w:tcPr>
            <w:tcW w:w="556" w:type="pct"/>
            <w:shd w:val="clear" w:color="auto" w:fill="auto"/>
            <w:vAlign w:val="center"/>
          </w:tcPr>
          <w:p w14:paraId="03A8C7C1" w14:textId="16AE6C6B" w:rsidR="004643D3" w:rsidRPr="00675B37" w:rsidRDefault="00E24522" w:rsidP="00675B37">
            <w:pPr>
              <w:tabs>
                <w:tab w:val="right" w:pos="851"/>
              </w:tabs>
              <w:jc w:val="center"/>
              <w:rPr>
                <w:sz w:val="24"/>
                <w:szCs w:val="24"/>
              </w:rPr>
            </w:pPr>
            <w:r>
              <w:rPr>
                <w:sz w:val="24"/>
                <w:szCs w:val="24"/>
              </w:rPr>
              <w:t>18</w:t>
            </w:r>
          </w:p>
        </w:tc>
        <w:tc>
          <w:tcPr>
            <w:tcW w:w="1040" w:type="pct"/>
            <w:shd w:val="clear" w:color="auto" w:fill="auto"/>
          </w:tcPr>
          <w:p w14:paraId="7D03F7EC" w14:textId="395AC72A" w:rsidR="004643D3" w:rsidRPr="005532E3" w:rsidRDefault="00E24522"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4643D3" w:rsidRPr="005532E3" w14:paraId="574A9ABC" w14:textId="77777777" w:rsidTr="004643D3">
        <w:tc>
          <w:tcPr>
            <w:tcW w:w="230" w:type="pct"/>
            <w:shd w:val="clear" w:color="auto" w:fill="auto"/>
          </w:tcPr>
          <w:p w14:paraId="08B7D8F9" w14:textId="24D81931" w:rsidR="004643D3" w:rsidRPr="005532E3" w:rsidRDefault="004643D3" w:rsidP="004643D3">
            <w:pPr>
              <w:tabs>
                <w:tab w:val="right" w:pos="851"/>
              </w:tabs>
              <w:jc w:val="both"/>
              <w:rPr>
                <w:sz w:val="24"/>
                <w:szCs w:val="24"/>
              </w:rPr>
            </w:pPr>
            <w:r w:rsidRPr="00C01388">
              <w:rPr>
                <w:sz w:val="24"/>
                <w:szCs w:val="24"/>
              </w:rPr>
              <w:t>2.</w:t>
            </w:r>
          </w:p>
        </w:tc>
        <w:tc>
          <w:tcPr>
            <w:tcW w:w="1020" w:type="pct"/>
            <w:shd w:val="clear" w:color="auto" w:fill="auto"/>
          </w:tcPr>
          <w:p w14:paraId="100B8CA5" w14:textId="52FCA0CE" w:rsidR="004643D3" w:rsidRPr="005532E3" w:rsidRDefault="00E24522" w:rsidP="004643D3">
            <w:pPr>
              <w:tabs>
                <w:tab w:val="right" w:pos="851"/>
              </w:tabs>
              <w:jc w:val="both"/>
              <w:rPr>
                <w:sz w:val="24"/>
                <w:szCs w:val="24"/>
              </w:rPr>
            </w:pPr>
            <w:r w:rsidRPr="00E24522">
              <w:rPr>
                <w:sz w:val="24"/>
                <w:szCs w:val="24"/>
              </w:rPr>
              <w:t>Налогообложение промышленного производства</w:t>
            </w:r>
          </w:p>
        </w:tc>
        <w:tc>
          <w:tcPr>
            <w:tcW w:w="416" w:type="pct"/>
            <w:shd w:val="clear" w:color="auto" w:fill="auto"/>
            <w:vAlign w:val="center"/>
          </w:tcPr>
          <w:p w14:paraId="261F54A9" w14:textId="709BCBD3" w:rsidR="004643D3" w:rsidRPr="00675B37" w:rsidRDefault="00E24522" w:rsidP="00675B37">
            <w:pPr>
              <w:tabs>
                <w:tab w:val="right" w:pos="851"/>
              </w:tabs>
              <w:jc w:val="center"/>
              <w:rPr>
                <w:sz w:val="24"/>
                <w:szCs w:val="24"/>
              </w:rPr>
            </w:pPr>
            <w:r>
              <w:rPr>
                <w:sz w:val="24"/>
                <w:szCs w:val="24"/>
              </w:rPr>
              <w:t>26</w:t>
            </w:r>
          </w:p>
        </w:tc>
        <w:tc>
          <w:tcPr>
            <w:tcW w:w="486" w:type="pct"/>
            <w:shd w:val="clear" w:color="auto" w:fill="auto"/>
            <w:vAlign w:val="center"/>
          </w:tcPr>
          <w:p w14:paraId="1AFF8C26" w14:textId="6DE10564" w:rsidR="004643D3" w:rsidRPr="00675B37" w:rsidRDefault="00E24522" w:rsidP="00675B37">
            <w:pPr>
              <w:tabs>
                <w:tab w:val="right" w:pos="851"/>
              </w:tabs>
              <w:jc w:val="center"/>
              <w:rPr>
                <w:sz w:val="24"/>
                <w:szCs w:val="24"/>
              </w:rPr>
            </w:pPr>
            <w:r>
              <w:rPr>
                <w:sz w:val="24"/>
                <w:szCs w:val="24"/>
              </w:rPr>
              <w:t>8</w:t>
            </w:r>
          </w:p>
        </w:tc>
        <w:tc>
          <w:tcPr>
            <w:tcW w:w="487" w:type="pct"/>
            <w:shd w:val="clear" w:color="auto" w:fill="auto"/>
            <w:vAlign w:val="center"/>
          </w:tcPr>
          <w:p w14:paraId="58B03C7C" w14:textId="4F5C77EC" w:rsidR="004643D3" w:rsidRPr="00675B37" w:rsidRDefault="00E24522" w:rsidP="00675B37">
            <w:pPr>
              <w:tabs>
                <w:tab w:val="right" w:pos="851"/>
              </w:tabs>
              <w:jc w:val="center"/>
              <w:rPr>
                <w:sz w:val="24"/>
                <w:szCs w:val="24"/>
              </w:rPr>
            </w:pPr>
            <w:r>
              <w:rPr>
                <w:sz w:val="24"/>
                <w:szCs w:val="24"/>
              </w:rPr>
              <w:t>2</w:t>
            </w:r>
          </w:p>
        </w:tc>
        <w:tc>
          <w:tcPr>
            <w:tcW w:w="765" w:type="pct"/>
            <w:shd w:val="clear" w:color="auto" w:fill="auto"/>
            <w:vAlign w:val="center"/>
          </w:tcPr>
          <w:p w14:paraId="7C0D411A" w14:textId="03885F56" w:rsidR="004643D3" w:rsidRPr="00675B37" w:rsidRDefault="00E24522" w:rsidP="00675B37">
            <w:pPr>
              <w:tabs>
                <w:tab w:val="right" w:pos="851"/>
              </w:tabs>
              <w:jc w:val="center"/>
              <w:rPr>
                <w:sz w:val="24"/>
                <w:szCs w:val="24"/>
              </w:rPr>
            </w:pPr>
            <w:r>
              <w:rPr>
                <w:sz w:val="24"/>
                <w:szCs w:val="24"/>
              </w:rPr>
              <w:t>6</w:t>
            </w:r>
          </w:p>
        </w:tc>
        <w:tc>
          <w:tcPr>
            <w:tcW w:w="556" w:type="pct"/>
            <w:shd w:val="clear" w:color="auto" w:fill="auto"/>
            <w:vAlign w:val="center"/>
          </w:tcPr>
          <w:p w14:paraId="23877D68" w14:textId="3C820F0D" w:rsidR="004643D3" w:rsidRPr="00675B37" w:rsidRDefault="00E24522" w:rsidP="00675B37">
            <w:pPr>
              <w:tabs>
                <w:tab w:val="right" w:pos="851"/>
              </w:tabs>
              <w:jc w:val="center"/>
              <w:rPr>
                <w:sz w:val="24"/>
                <w:szCs w:val="24"/>
              </w:rPr>
            </w:pPr>
            <w:r>
              <w:rPr>
                <w:sz w:val="24"/>
                <w:szCs w:val="24"/>
              </w:rPr>
              <w:t>18</w:t>
            </w:r>
          </w:p>
        </w:tc>
        <w:tc>
          <w:tcPr>
            <w:tcW w:w="1040" w:type="pct"/>
            <w:shd w:val="clear" w:color="auto" w:fill="auto"/>
          </w:tcPr>
          <w:p w14:paraId="1FE2B51B" w14:textId="4E1907BD" w:rsidR="004643D3" w:rsidRPr="005532E3" w:rsidRDefault="00E24522"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4643D3" w:rsidRPr="005532E3" w14:paraId="234CDFDD" w14:textId="77777777" w:rsidTr="004643D3">
        <w:tc>
          <w:tcPr>
            <w:tcW w:w="230" w:type="pct"/>
            <w:shd w:val="clear" w:color="auto" w:fill="auto"/>
          </w:tcPr>
          <w:p w14:paraId="67127E25" w14:textId="33A06910" w:rsidR="004643D3" w:rsidRPr="005532E3" w:rsidRDefault="004643D3" w:rsidP="004643D3">
            <w:pPr>
              <w:tabs>
                <w:tab w:val="right" w:pos="851"/>
              </w:tabs>
              <w:jc w:val="both"/>
              <w:rPr>
                <w:sz w:val="24"/>
                <w:szCs w:val="24"/>
              </w:rPr>
            </w:pPr>
            <w:r>
              <w:rPr>
                <w:sz w:val="24"/>
                <w:szCs w:val="24"/>
              </w:rPr>
              <w:t>3.</w:t>
            </w:r>
          </w:p>
        </w:tc>
        <w:tc>
          <w:tcPr>
            <w:tcW w:w="1020" w:type="pct"/>
            <w:shd w:val="clear" w:color="auto" w:fill="auto"/>
          </w:tcPr>
          <w:p w14:paraId="4B7E4701" w14:textId="5EADC3EF" w:rsidR="004643D3" w:rsidRPr="005532E3" w:rsidRDefault="00E24522" w:rsidP="004643D3">
            <w:pPr>
              <w:tabs>
                <w:tab w:val="right" w:pos="851"/>
              </w:tabs>
              <w:jc w:val="both"/>
              <w:rPr>
                <w:sz w:val="24"/>
                <w:szCs w:val="24"/>
              </w:rPr>
            </w:pPr>
            <w:r w:rsidRPr="00E24522">
              <w:rPr>
                <w:sz w:val="24"/>
                <w:szCs w:val="24"/>
              </w:rPr>
              <w:t>Н</w:t>
            </w:r>
            <w:r>
              <w:rPr>
                <w:sz w:val="24"/>
                <w:szCs w:val="24"/>
              </w:rPr>
              <w:t>алогообложение услуг связи и ИТ</w:t>
            </w:r>
          </w:p>
        </w:tc>
        <w:tc>
          <w:tcPr>
            <w:tcW w:w="416" w:type="pct"/>
            <w:shd w:val="clear" w:color="auto" w:fill="auto"/>
            <w:vAlign w:val="center"/>
          </w:tcPr>
          <w:p w14:paraId="4676CAFA" w14:textId="7B3F8C60" w:rsidR="004643D3" w:rsidRPr="00675B37" w:rsidRDefault="00E24522" w:rsidP="00675B37">
            <w:pPr>
              <w:tabs>
                <w:tab w:val="right" w:pos="851"/>
              </w:tabs>
              <w:jc w:val="center"/>
              <w:rPr>
                <w:sz w:val="24"/>
                <w:szCs w:val="24"/>
              </w:rPr>
            </w:pPr>
            <w:r>
              <w:rPr>
                <w:sz w:val="24"/>
                <w:szCs w:val="24"/>
              </w:rPr>
              <w:t>28</w:t>
            </w:r>
          </w:p>
        </w:tc>
        <w:tc>
          <w:tcPr>
            <w:tcW w:w="486" w:type="pct"/>
            <w:shd w:val="clear" w:color="auto" w:fill="auto"/>
            <w:vAlign w:val="center"/>
          </w:tcPr>
          <w:p w14:paraId="5655BBF3" w14:textId="6C98CF7A" w:rsidR="004643D3" w:rsidRPr="00675B37" w:rsidRDefault="00E24522" w:rsidP="00675B37">
            <w:pPr>
              <w:tabs>
                <w:tab w:val="right" w:pos="851"/>
              </w:tabs>
              <w:jc w:val="center"/>
              <w:rPr>
                <w:sz w:val="24"/>
                <w:szCs w:val="24"/>
              </w:rPr>
            </w:pPr>
            <w:r>
              <w:rPr>
                <w:sz w:val="24"/>
                <w:szCs w:val="24"/>
              </w:rPr>
              <w:t>8</w:t>
            </w:r>
          </w:p>
        </w:tc>
        <w:tc>
          <w:tcPr>
            <w:tcW w:w="487" w:type="pct"/>
            <w:shd w:val="clear" w:color="auto" w:fill="auto"/>
            <w:vAlign w:val="center"/>
          </w:tcPr>
          <w:p w14:paraId="32183F08" w14:textId="2971871B" w:rsidR="004643D3" w:rsidRPr="00675B37" w:rsidRDefault="00E24522" w:rsidP="00675B37">
            <w:pPr>
              <w:tabs>
                <w:tab w:val="right" w:pos="851"/>
              </w:tabs>
              <w:jc w:val="center"/>
              <w:rPr>
                <w:sz w:val="24"/>
                <w:szCs w:val="24"/>
              </w:rPr>
            </w:pPr>
            <w:r>
              <w:rPr>
                <w:sz w:val="24"/>
                <w:szCs w:val="24"/>
              </w:rPr>
              <w:t>2</w:t>
            </w:r>
          </w:p>
        </w:tc>
        <w:tc>
          <w:tcPr>
            <w:tcW w:w="765" w:type="pct"/>
            <w:shd w:val="clear" w:color="auto" w:fill="auto"/>
            <w:vAlign w:val="center"/>
          </w:tcPr>
          <w:p w14:paraId="6736E301" w14:textId="171280D1" w:rsidR="004643D3" w:rsidRPr="00675B37" w:rsidRDefault="00E24522" w:rsidP="00675B37">
            <w:pPr>
              <w:tabs>
                <w:tab w:val="right" w:pos="851"/>
              </w:tabs>
              <w:jc w:val="center"/>
              <w:rPr>
                <w:sz w:val="24"/>
                <w:szCs w:val="24"/>
              </w:rPr>
            </w:pPr>
            <w:r>
              <w:rPr>
                <w:sz w:val="24"/>
                <w:szCs w:val="24"/>
              </w:rPr>
              <w:t>6</w:t>
            </w:r>
          </w:p>
        </w:tc>
        <w:tc>
          <w:tcPr>
            <w:tcW w:w="556" w:type="pct"/>
            <w:shd w:val="clear" w:color="auto" w:fill="auto"/>
            <w:vAlign w:val="center"/>
          </w:tcPr>
          <w:p w14:paraId="3FAF9A0B" w14:textId="1D2CF5C3" w:rsidR="004643D3" w:rsidRPr="00675B37" w:rsidRDefault="00E24522" w:rsidP="00675B37">
            <w:pPr>
              <w:tabs>
                <w:tab w:val="right" w:pos="851"/>
              </w:tabs>
              <w:jc w:val="center"/>
              <w:rPr>
                <w:sz w:val="24"/>
                <w:szCs w:val="24"/>
              </w:rPr>
            </w:pPr>
            <w:r>
              <w:rPr>
                <w:sz w:val="24"/>
                <w:szCs w:val="24"/>
              </w:rPr>
              <w:t>20</w:t>
            </w:r>
          </w:p>
        </w:tc>
        <w:tc>
          <w:tcPr>
            <w:tcW w:w="1040" w:type="pct"/>
            <w:shd w:val="clear" w:color="auto" w:fill="auto"/>
            <w:vAlign w:val="center"/>
          </w:tcPr>
          <w:p w14:paraId="4EB57B6D" w14:textId="19380924" w:rsidR="004643D3" w:rsidRPr="005532E3" w:rsidRDefault="00E24522"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4643D3" w:rsidRPr="005532E3" w14:paraId="0AD99E66" w14:textId="77777777" w:rsidTr="004643D3">
        <w:tc>
          <w:tcPr>
            <w:tcW w:w="230" w:type="pct"/>
            <w:shd w:val="clear" w:color="auto" w:fill="auto"/>
          </w:tcPr>
          <w:p w14:paraId="5734DDE7" w14:textId="5CC5AAD7" w:rsidR="004643D3" w:rsidRPr="005532E3" w:rsidRDefault="004643D3" w:rsidP="004643D3">
            <w:pPr>
              <w:tabs>
                <w:tab w:val="right" w:pos="851"/>
              </w:tabs>
              <w:jc w:val="both"/>
              <w:rPr>
                <w:sz w:val="24"/>
                <w:szCs w:val="24"/>
              </w:rPr>
            </w:pPr>
            <w:r>
              <w:rPr>
                <w:sz w:val="24"/>
                <w:szCs w:val="24"/>
              </w:rPr>
              <w:t>4.</w:t>
            </w:r>
          </w:p>
        </w:tc>
        <w:tc>
          <w:tcPr>
            <w:tcW w:w="1020" w:type="pct"/>
            <w:shd w:val="clear" w:color="auto" w:fill="auto"/>
          </w:tcPr>
          <w:p w14:paraId="2231BEBC" w14:textId="7F16387B" w:rsidR="004643D3" w:rsidRPr="005532E3" w:rsidRDefault="00E24522" w:rsidP="004643D3">
            <w:pPr>
              <w:tabs>
                <w:tab w:val="right" w:pos="851"/>
              </w:tabs>
              <w:jc w:val="both"/>
              <w:rPr>
                <w:sz w:val="24"/>
                <w:szCs w:val="24"/>
              </w:rPr>
            </w:pPr>
            <w:r w:rsidRPr="00E24522">
              <w:rPr>
                <w:sz w:val="24"/>
                <w:szCs w:val="24"/>
              </w:rPr>
              <w:t>Налогообложение транспортной отрасли</w:t>
            </w:r>
          </w:p>
        </w:tc>
        <w:tc>
          <w:tcPr>
            <w:tcW w:w="416" w:type="pct"/>
            <w:shd w:val="clear" w:color="auto" w:fill="auto"/>
            <w:vAlign w:val="center"/>
          </w:tcPr>
          <w:p w14:paraId="696F07A3" w14:textId="4FF937CF" w:rsidR="004643D3" w:rsidRPr="00675B37" w:rsidRDefault="00E24522" w:rsidP="00675B37">
            <w:pPr>
              <w:tabs>
                <w:tab w:val="right" w:pos="851"/>
              </w:tabs>
              <w:jc w:val="center"/>
              <w:rPr>
                <w:sz w:val="24"/>
                <w:szCs w:val="24"/>
              </w:rPr>
            </w:pPr>
            <w:r>
              <w:rPr>
                <w:sz w:val="24"/>
                <w:szCs w:val="24"/>
              </w:rPr>
              <w:t>28</w:t>
            </w:r>
          </w:p>
        </w:tc>
        <w:tc>
          <w:tcPr>
            <w:tcW w:w="486" w:type="pct"/>
            <w:shd w:val="clear" w:color="auto" w:fill="auto"/>
            <w:vAlign w:val="center"/>
          </w:tcPr>
          <w:p w14:paraId="6384F425" w14:textId="3D5C68CB" w:rsidR="004643D3" w:rsidRPr="00675B37" w:rsidRDefault="00E24522" w:rsidP="00C03A4B">
            <w:pPr>
              <w:tabs>
                <w:tab w:val="right" w:pos="851"/>
              </w:tabs>
              <w:jc w:val="center"/>
              <w:rPr>
                <w:sz w:val="24"/>
                <w:szCs w:val="24"/>
              </w:rPr>
            </w:pPr>
            <w:r>
              <w:rPr>
                <w:sz w:val="24"/>
                <w:szCs w:val="24"/>
              </w:rPr>
              <w:t>8</w:t>
            </w:r>
          </w:p>
        </w:tc>
        <w:tc>
          <w:tcPr>
            <w:tcW w:w="487" w:type="pct"/>
            <w:shd w:val="clear" w:color="auto" w:fill="auto"/>
            <w:vAlign w:val="center"/>
          </w:tcPr>
          <w:p w14:paraId="7E9719E9" w14:textId="0358DFA5" w:rsidR="004643D3" w:rsidRPr="00675B37" w:rsidRDefault="00E24522" w:rsidP="00675B37">
            <w:pPr>
              <w:tabs>
                <w:tab w:val="right" w:pos="851"/>
              </w:tabs>
              <w:jc w:val="center"/>
              <w:rPr>
                <w:sz w:val="24"/>
                <w:szCs w:val="24"/>
              </w:rPr>
            </w:pPr>
            <w:r>
              <w:rPr>
                <w:sz w:val="24"/>
                <w:szCs w:val="24"/>
              </w:rPr>
              <w:t>2</w:t>
            </w:r>
          </w:p>
        </w:tc>
        <w:tc>
          <w:tcPr>
            <w:tcW w:w="765" w:type="pct"/>
            <w:shd w:val="clear" w:color="auto" w:fill="auto"/>
            <w:vAlign w:val="center"/>
          </w:tcPr>
          <w:p w14:paraId="05CA041F" w14:textId="21BE2808" w:rsidR="004643D3" w:rsidRPr="00675B37" w:rsidRDefault="00E24522" w:rsidP="00C03A4B">
            <w:pPr>
              <w:tabs>
                <w:tab w:val="right" w:pos="851"/>
              </w:tabs>
              <w:jc w:val="center"/>
              <w:rPr>
                <w:sz w:val="24"/>
                <w:szCs w:val="24"/>
              </w:rPr>
            </w:pPr>
            <w:r>
              <w:rPr>
                <w:sz w:val="24"/>
                <w:szCs w:val="24"/>
              </w:rPr>
              <w:t>6</w:t>
            </w:r>
          </w:p>
        </w:tc>
        <w:tc>
          <w:tcPr>
            <w:tcW w:w="556" w:type="pct"/>
            <w:shd w:val="clear" w:color="auto" w:fill="auto"/>
            <w:vAlign w:val="center"/>
          </w:tcPr>
          <w:p w14:paraId="320CD222" w14:textId="60DCEE4A" w:rsidR="004643D3" w:rsidRPr="00675B37" w:rsidRDefault="00E24522" w:rsidP="00C03A4B">
            <w:pPr>
              <w:tabs>
                <w:tab w:val="right" w:pos="851"/>
              </w:tabs>
              <w:jc w:val="center"/>
              <w:rPr>
                <w:sz w:val="24"/>
                <w:szCs w:val="24"/>
              </w:rPr>
            </w:pPr>
            <w:r>
              <w:rPr>
                <w:sz w:val="24"/>
                <w:szCs w:val="24"/>
              </w:rPr>
              <w:t>20</w:t>
            </w:r>
          </w:p>
        </w:tc>
        <w:tc>
          <w:tcPr>
            <w:tcW w:w="1040" w:type="pct"/>
            <w:shd w:val="clear" w:color="auto" w:fill="auto"/>
            <w:vAlign w:val="center"/>
          </w:tcPr>
          <w:p w14:paraId="30E63706" w14:textId="58123E45" w:rsidR="004643D3" w:rsidRPr="005532E3" w:rsidRDefault="004643D3" w:rsidP="004643D3">
            <w:pPr>
              <w:tabs>
                <w:tab w:val="right" w:pos="851"/>
              </w:tabs>
              <w:jc w:val="both"/>
              <w:rPr>
                <w:sz w:val="24"/>
                <w:szCs w:val="24"/>
              </w:rPr>
            </w:pPr>
            <w:r>
              <w:rPr>
                <w:sz w:val="24"/>
                <w:szCs w:val="24"/>
              </w:rPr>
              <w:t>Устный опрос, п</w:t>
            </w:r>
            <w:r w:rsidRPr="004632C6">
              <w:rPr>
                <w:sz w:val="24"/>
                <w:szCs w:val="24"/>
              </w:rPr>
              <w:t>роверка домашних заданий</w:t>
            </w:r>
            <w:r>
              <w:rPr>
                <w:sz w:val="24"/>
                <w:szCs w:val="24"/>
              </w:rPr>
              <w:t xml:space="preserve">, </w:t>
            </w:r>
            <w:r>
              <w:rPr>
                <w:sz w:val="24"/>
                <w:szCs w:val="24"/>
              </w:rPr>
              <w:lastRenderedPageBreak/>
              <w:t>письменное тестирование</w:t>
            </w:r>
          </w:p>
        </w:tc>
      </w:tr>
      <w:tr w:rsidR="001E2D3D" w:rsidRPr="005532E3" w14:paraId="532F17EC" w14:textId="77777777" w:rsidTr="004643D3">
        <w:tc>
          <w:tcPr>
            <w:tcW w:w="230" w:type="pct"/>
            <w:shd w:val="clear" w:color="auto" w:fill="auto"/>
          </w:tcPr>
          <w:p w14:paraId="641EF48A" w14:textId="77777777" w:rsidR="001E2D3D" w:rsidRPr="005532E3" w:rsidRDefault="001E2D3D" w:rsidP="001E2D3D">
            <w:pPr>
              <w:tabs>
                <w:tab w:val="right" w:pos="851"/>
              </w:tabs>
              <w:jc w:val="both"/>
              <w:rPr>
                <w:sz w:val="24"/>
                <w:szCs w:val="24"/>
              </w:rPr>
            </w:pPr>
          </w:p>
        </w:tc>
        <w:tc>
          <w:tcPr>
            <w:tcW w:w="1020" w:type="pct"/>
            <w:shd w:val="clear" w:color="auto" w:fill="auto"/>
          </w:tcPr>
          <w:p w14:paraId="12982E99" w14:textId="220E296B" w:rsidR="001E2D3D" w:rsidRPr="00F122D9" w:rsidRDefault="001E2D3D" w:rsidP="001E2D3D">
            <w:pPr>
              <w:tabs>
                <w:tab w:val="right" w:pos="851"/>
              </w:tabs>
              <w:jc w:val="both"/>
              <w:rPr>
                <w:sz w:val="24"/>
                <w:szCs w:val="24"/>
              </w:rPr>
            </w:pPr>
            <w:r w:rsidRPr="00F122D9">
              <w:rPr>
                <w:sz w:val="24"/>
                <w:szCs w:val="24"/>
              </w:rPr>
              <w:t>В целом по дисциплине</w:t>
            </w:r>
          </w:p>
        </w:tc>
        <w:tc>
          <w:tcPr>
            <w:tcW w:w="416" w:type="pct"/>
            <w:shd w:val="clear" w:color="auto" w:fill="auto"/>
            <w:vAlign w:val="center"/>
          </w:tcPr>
          <w:p w14:paraId="73405C9A" w14:textId="30FF0432" w:rsidR="001E2D3D" w:rsidRPr="00675B37" w:rsidRDefault="001E2D3D" w:rsidP="00675B37">
            <w:pPr>
              <w:tabs>
                <w:tab w:val="right" w:pos="851"/>
              </w:tabs>
              <w:jc w:val="center"/>
              <w:rPr>
                <w:sz w:val="24"/>
                <w:szCs w:val="24"/>
              </w:rPr>
            </w:pPr>
            <w:r w:rsidRPr="00675B37">
              <w:rPr>
                <w:sz w:val="24"/>
                <w:szCs w:val="24"/>
              </w:rPr>
              <w:t>108</w:t>
            </w:r>
          </w:p>
        </w:tc>
        <w:tc>
          <w:tcPr>
            <w:tcW w:w="486" w:type="pct"/>
            <w:shd w:val="clear" w:color="auto" w:fill="auto"/>
            <w:vAlign w:val="center"/>
          </w:tcPr>
          <w:p w14:paraId="072D628E" w14:textId="46FE8191" w:rsidR="001E2D3D" w:rsidRPr="00675B37" w:rsidRDefault="00034843" w:rsidP="00675B37">
            <w:pPr>
              <w:tabs>
                <w:tab w:val="right" w:pos="851"/>
              </w:tabs>
              <w:jc w:val="center"/>
              <w:rPr>
                <w:sz w:val="24"/>
                <w:szCs w:val="24"/>
              </w:rPr>
            </w:pPr>
            <w:r>
              <w:rPr>
                <w:sz w:val="24"/>
                <w:szCs w:val="24"/>
              </w:rPr>
              <w:t>32</w:t>
            </w:r>
          </w:p>
        </w:tc>
        <w:tc>
          <w:tcPr>
            <w:tcW w:w="487" w:type="pct"/>
            <w:shd w:val="clear" w:color="auto" w:fill="auto"/>
            <w:vAlign w:val="center"/>
          </w:tcPr>
          <w:p w14:paraId="732A968F" w14:textId="7A1DF0FB" w:rsidR="001E2D3D" w:rsidRPr="00675B37" w:rsidRDefault="004643D3" w:rsidP="00675B37">
            <w:pPr>
              <w:tabs>
                <w:tab w:val="right" w:pos="851"/>
              </w:tabs>
              <w:jc w:val="center"/>
              <w:rPr>
                <w:sz w:val="24"/>
                <w:szCs w:val="24"/>
              </w:rPr>
            </w:pPr>
            <w:r w:rsidRPr="00675B37">
              <w:rPr>
                <w:sz w:val="24"/>
                <w:szCs w:val="24"/>
              </w:rPr>
              <w:t>8</w:t>
            </w:r>
          </w:p>
        </w:tc>
        <w:tc>
          <w:tcPr>
            <w:tcW w:w="765" w:type="pct"/>
            <w:shd w:val="clear" w:color="auto" w:fill="auto"/>
            <w:vAlign w:val="center"/>
          </w:tcPr>
          <w:p w14:paraId="43DED5E6" w14:textId="04A0E736" w:rsidR="001E2D3D" w:rsidRPr="00675B37" w:rsidRDefault="00C03A4B" w:rsidP="00675B37">
            <w:pPr>
              <w:tabs>
                <w:tab w:val="right" w:pos="851"/>
              </w:tabs>
              <w:jc w:val="center"/>
              <w:rPr>
                <w:sz w:val="24"/>
                <w:szCs w:val="24"/>
              </w:rPr>
            </w:pPr>
            <w:r>
              <w:rPr>
                <w:sz w:val="24"/>
                <w:szCs w:val="24"/>
              </w:rPr>
              <w:t>24</w:t>
            </w:r>
          </w:p>
        </w:tc>
        <w:tc>
          <w:tcPr>
            <w:tcW w:w="556" w:type="pct"/>
            <w:shd w:val="clear" w:color="auto" w:fill="auto"/>
            <w:vAlign w:val="center"/>
          </w:tcPr>
          <w:p w14:paraId="56C0AC66" w14:textId="77B90BB7" w:rsidR="001E2D3D" w:rsidRPr="00675B37" w:rsidRDefault="00C03A4B" w:rsidP="00675B37">
            <w:pPr>
              <w:tabs>
                <w:tab w:val="right" w:pos="851"/>
              </w:tabs>
              <w:jc w:val="center"/>
              <w:rPr>
                <w:sz w:val="24"/>
                <w:szCs w:val="24"/>
              </w:rPr>
            </w:pPr>
            <w:r>
              <w:rPr>
                <w:sz w:val="24"/>
                <w:szCs w:val="24"/>
              </w:rPr>
              <w:t>76</w:t>
            </w:r>
          </w:p>
        </w:tc>
        <w:tc>
          <w:tcPr>
            <w:tcW w:w="1040" w:type="pct"/>
            <w:shd w:val="clear" w:color="auto" w:fill="auto"/>
          </w:tcPr>
          <w:p w14:paraId="38A2A8B6" w14:textId="524DC258" w:rsidR="001E2D3D" w:rsidRPr="005532E3" w:rsidRDefault="00E24522" w:rsidP="001E2D3D">
            <w:pPr>
              <w:tabs>
                <w:tab w:val="right" w:pos="851"/>
              </w:tabs>
              <w:jc w:val="both"/>
              <w:rPr>
                <w:sz w:val="24"/>
                <w:szCs w:val="24"/>
              </w:rPr>
            </w:pPr>
            <w:r>
              <w:rPr>
                <w:sz w:val="24"/>
                <w:szCs w:val="24"/>
              </w:rPr>
              <w:t>Домашнее творческое задание</w:t>
            </w:r>
          </w:p>
        </w:tc>
      </w:tr>
      <w:tr w:rsidR="001E2D3D" w:rsidRPr="005532E3" w14:paraId="150938F0" w14:textId="77777777" w:rsidTr="00A87BB2">
        <w:trPr>
          <w:trHeight w:val="460"/>
        </w:trPr>
        <w:tc>
          <w:tcPr>
            <w:tcW w:w="230" w:type="pct"/>
            <w:shd w:val="clear" w:color="auto" w:fill="FFFFFF" w:themeFill="background1"/>
          </w:tcPr>
          <w:p w14:paraId="50B58F5A" w14:textId="77777777" w:rsidR="001E2D3D" w:rsidRPr="00E62092" w:rsidRDefault="001E2D3D" w:rsidP="001E2D3D">
            <w:pPr>
              <w:tabs>
                <w:tab w:val="right" w:pos="851"/>
              </w:tabs>
              <w:ind w:firstLine="709"/>
              <w:jc w:val="both"/>
              <w:rPr>
                <w:sz w:val="24"/>
                <w:szCs w:val="24"/>
                <w:highlight w:val="green"/>
              </w:rPr>
            </w:pPr>
          </w:p>
        </w:tc>
        <w:tc>
          <w:tcPr>
            <w:tcW w:w="1020" w:type="pct"/>
            <w:shd w:val="clear" w:color="auto" w:fill="FFFFFF" w:themeFill="background1"/>
          </w:tcPr>
          <w:p w14:paraId="604948A2" w14:textId="77777777" w:rsidR="001E2D3D" w:rsidRPr="00F122D9" w:rsidRDefault="001E2D3D" w:rsidP="001E2D3D">
            <w:pPr>
              <w:tabs>
                <w:tab w:val="right" w:pos="851"/>
              </w:tabs>
              <w:jc w:val="both"/>
              <w:rPr>
                <w:sz w:val="24"/>
                <w:szCs w:val="24"/>
              </w:rPr>
            </w:pPr>
            <w:r w:rsidRPr="00F122D9">
              <w:rPr>
                <w:sz w:val="24"/>
                <w:szCs w:val="24"/>
              </w:rPr>
              <w:t>Итого в %</w:t>
            </w:r>
          </w:p>
        </w:tc>
        <w:tc>
          <w:tcPr>
            <w:tcW w:w="416" w:type="pct"/>
            <w:shd w:val="clear" w:color="auto" w:fill="FFFFFF" w:themeFill="background1"/>
          </w:tcPr>
          <w:p w14:paraId="76745FFE" w14:textId="3E5BDDB8" w:rsidR="001E2D3D" w:rsidRPr="00F122D9" w:rsidRDefault="00F122D9" w:rsidP="00F122D9">
            <w:pPr>
              <w:ind w:right="-102" w:hanging="102"/>
              <w:jc w:val="center"/>
              <w:rPr>
                <w:sz w:val="24"/>
                <w:szCs w:val="24"/>
              </w:rPr>
            </w:pPr>
            <w:r w:rsidRPr="00F122D9">
              <w:rPr>
                <w:sz w:val="24"/>
                <w:szCs w:val="24"/>
              </w:rPr>
              <w:t>100</w:t>
            </w:r>
            <w:r w:rsidR="00E25AFA" w:rsidRPr="00F122D9">
              <w:rPr>
                <w:sz w:val="24"/>
                <w:szCs w:val="24"/>
              </w:rPr>
              <w:t>%</w:t>
            </w:r>
          </w:p>
        </w:tc>
        <w:tc>
          <w:tcPr>
            <w:tcW w:w="486" w:type="pct"/>
            <w:shd w:val="clear" w:color="auto" w:fill="FFFFFF" w:themeFill="background1"/>
          </w:tcPr>
          <w:p w14:paraId="699377C0" w14:textId="29B95200" w:rsidR="001E2D3D" w:rsidRPr="00F122D9" w:rsidRDefault="00F122D9" w:rsidP="00034843">
            <w:pPr>
              <w:tabs>
                <w:tab w:val="right" w:pos="851"/>
              </w:tabs>
              <w:ind w:right="-102" w:hanging="102"/>
              <w:jc w:val="center"/>
              <w:rPr>
                <w:sz w:val="24"/>
                <w:szCs w:val="24"/>
              </w:rPr>
            </w:pPr>
            <w:r w:rsidRPr="00F122D9">
              <w:rPr>
                <w:sz w:val="24"/>
                <w:szCs w:val="24"/>
              </w:rPr>
              <w:t>3</w:t>
            </w:r>
            <w:r w:rsidR="00D37114">
              <w:rPr>
                <w:sz w:val="24"/>
                <w:szCs w:val="24"/>
              </w:rPr>
              <w:t>0</w:t>
            </w:r>
            <w:r w:rsidRPr="00F122D9">
              <w:rPr>
                <w:sz w:val="24"/>
                <w:szCs w:val="24"/>
              </w:rPr>
              <w:t>%</w:t>
            </w:r>
          </w:p>
        </w:tc>
        <w:tc>
          <w:tcPr>
            <w:tcW w:w="487" w:type="pct"/>
            <w:shd w:val="clear" w:color="auto" w:fill="FFFFFF" w:themeFill="background1"/>
          </w:tcPr>
          <w:p w14:paraId="5965F0EB" w14:textId="7C1FF675" w:rsidR="001E2D3D" w:rsidRPr="00F122D9" w:rsidRDefault="00034843" w:rsidP="00F122D9">
            <w:pPr>
              <w:tabs>
                <w:tab w:val="right" w:pos="851"/>
              </w:tabs>
              <w:ind w:right="-102" w:hanging="102"/>
              <w:jc w:val="center"/>
              <w:rPr>
                <w:sz w:val="24"/>
                <w:szCs w:val="24"/>
              </w:rPr>
            </w:pPr>
            <w:r>
              <w:rPr>
                <w:sz w:val="24"/>
                <w:szCs w:val="24"/>
              </w:rPr>
              <w:t>25</w:t>
            </w:r>
            <w:r w:rsidR="00F122D9" w:rsidRPr="00F122D9">
              <w:rPr>
                <w:sz w:val="24"/>
                <w:szCs w:val="24"/>
              </w:rPr>
              <w:t>%</w:t>
            </w:r>
          </w:p>
        </w:tc>
        <w:tc>
          <w:tcPr>
            <w:tcW w:w="765" w:type="pct"/>
            <w:shd w:val="clear" w:color="auto" w:fill="FFFFFF" w:themeFill="background1"/>
          </w:tcPr>
          <w:p w14:paraId="36D83DFD" w14:textId="4A515B2A" w:rsidR="001E2D3D" w:rsidRPr="00F122D9" w:rsidRDefault="00034843" w:rsidP="00F122D9">
            <w:pPr>
              <w:tabs>
                <w:tab w:val="right" w:pos="851"/>
              </w:tabs>
              <w:ind w:right="-102" w:hanging="102"/>
              <w:jc w:val="center"/>
              <w:rPr>
                <w:sz w:val="24"/>
                <w:szCs w:val="24"/>
              </w:rPr>
            </w:pPr>
            <w:r>
              <w:rPr>
                <w:sz w:val="24"/>
                <w:szCs w:val="24"/>
              </w:rPr>
              <w:t>75</w:t>
            </w:r>
            <w:r w:rsidR="00F122D9" w:rsidRPr="00F122D9">
              <w:rPr>
                <w:sz w:val="24"/>
                <w:szCs w:val="24"/>
              </w:rPr>
              <w:t>%</w:t>
            </w:r>
          </w:p>
        </w:tc>
        <w:tc>
          <w:tcPr>
            <w:tcW w:w="556" w:type="pct"/>
            <w:shd w:val="clear" w:color="auto" w:fill="FFFFFF" w:themeFill="background1"/>
          </w:tcPr>
          <w:p w14:paraId="20CEEBDA" w14:textId="06778ACB" w:rsidR="001E2D3D" w:rsidRPr="00F122D9" w:rsidRDefault="00D37114" w:rsidP="00034843">
            <w:pPr>
              <w:tabs>
                <w:tab w:val="right" w:pos="851"/>
              </w:tabs>
              <w:ind w:right="-102" w:hanging="102"/>
              <w:jc w:val="center"/>
              <w:rPr>
                <w:sz w:val="24"/>
                <w:szCs w:val="24"/>
              </w:rPr>
            </w:pPr>
            <w:r>
              <w:rPr>
                <w:sz w:val="24"/>
                <w:szCs w:val="24"/>
              </w:rPr>
              <w:t>70</w:t>
            </w:r>
            <w:r w:rsidR="00F122D9">
              <w:rPr>
                <w:sz w:val="24"/>
                <w:szCs w:val="24"/>
              </w:rPr>
              <w:t>%</w:t>
            </w:r>
          </w:p>
        </w:tc>
        <w:tc>
          <w:tcPr>
            <w:tcW w:w="1040" w:type="pct"/>
            <w:shd w:val="clear" w:color="auto" w:fill="FFFFFF" w:themeFill="background1"/>
          </w:tcPr>
          <w:p w14:paraId="3D3AD4F9" w14:textId="77777777" w:rsidR="001E2D3D" w:rsidRPr="00E62092" w:rsidRDefault="001E2D3D" w:rsidP="001E2D3D">
            <w:pPr>
              <w:tabs>
                <w:tab w:val="right" w:pos="851"/>
              </w:tabs>
              <w:ind w:firstLine="709"/>
              <w:jc w:val="both"/>
              <w:rPr>
                <w:sz w:val="24"/>
                <w:szCs w:val="24"/>
                <w:highlight w:val="green"/>
              </w:rPr>
            </w:pPr>
          </w:p>
        </w:tc>
      </w:tr>
    </w:tbl>
    <w:p w14:paraId="4E247F75" w14:textId="3CB616AD" w:rsidR="00DF339A" w:rsidRPr="000F3BE8" w:rsidRDefault="000F3BE8" w:rsidP="00F95658">
      <w:pPr>
        <w:pStyle w:val="ab"/>
        <w:ind w:firstLine="709"/>
        <w:jc w:val="both"/>
        <w:rPr>
          <w:b w:val="0"/>
          <w:szCs w:val="28"/>
        </w:rPr>
      </w:pPr>
      <w:r w:rsidRPr="000F3BE8">
        <w:rPr>
          <w:rFonts w:eastAsia="Calibri"/>
          <w:b w:val="0"/>
          <w:szCs w:val="28"/>
          <w:lang w:eastAsia="en-US"/>
        </w:rPr>
        <w:t>*</w:t>
      </w:r>
      <w:r w:rsidRPr="000F3BE8">
        <w:rPr>
          <w:rFonts w:eastAsia="Calibri"/>
          <w:b w:val="0"/>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553D00F" w14:textId="7B617CC7" w:rsidR="00DF339A" w:rsidRDefault="00DF339A" w:rsidP="00F95658">
      <w:pPr>
        <w:pStyle w:val="ab"/>
        <w:ind w:firstLine="709"/>
        <w:jc w:val="both"/>
        <w:rPr>
          <w:b w:val="0"/>
          <w:szCs w:val="28"/>
        </w:rPr>
      </w:pPr>
    </w:p>
    <w:p w14:paraId="3B2B2525" w14:textId="5CCD2F1D" w:rsidR="00724F1D"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6955363" w14:textId="45890C45" w:rsidR="008039F3" w:rsidRPr="006D3AAE" w:rsidRDefault="008039F3" w:rsidP="008039F3">
      <w:pPr>
        <w:pStyle w:val="ab"/>
        <w:ind w:firstLine="709"/>
        <w:jc w:val="right"/>
        <w:rPr>
          <w:b w:val="0"/>
          <w:szCs w:val="28"/>
        </w:rPr>
      </w:pPr>
      <w:r w:rsidRPr="006D3AAE">
        <w:rPr>
          <w:b w:val="0"/>
          <w:szCs w:val="28"/>
        </w:rPr>
        <w:t>Таблица 3</w:t>
      </w:r>
    </w:p>
    <w:tbl>
      <w:tblPr>
        <w:tblW w:w="101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8"/>
        <w:gridCol w:w="4454"/>
        <w:gridCol w:w="3287"/>
      </w:tblGrid>
      <w:tr w:rsidR="00474A34" w:rsidRPr="00E128F8" w14:paraId="0EFD6A5F" w14:textId="77777777" w:rsidTr="00907B69">
        <w:tc>
          <w:tcPr>
            <w:tcW w:w="2458" w:type="dxa"/>
          </w:tcPr>
          <w:p w14:paraId="123F54B7" w14:textId="77777777" w:rsidR="00474A34" w:rsidRPr="00F13273" w:rsidRDefault="00474A34" w:rsidP="00F13273">
            <w:pPr>
              <w:keepNext/>
              <w:jc w:val="center"/>
              <w:rPr>
                <w:b/>
                <w:bCs/>
                <w:sz w:val="24"/>
                <w:szCs w:val="24"/>
              </w:rPr>
            </w:pPr>
            <w:r w:rsidRPr="00F13273">
              <w:rPr>
                <w:b/>
                <w:bCs/>
                <w:sz w:val="24"/>
                <w:szCs w:val="24"/>
              </w:rPr>
              <w:t>Наименование тем (разделов) дисциплины</w:t>
            </w:r>
          </w:p>
        </w:tc>
        <w:tc>
          <w:tcPr>
            <w:tcW w:w="4454" w:type="dxa"/>
          </w:tcPr>
          <w:p w14:paraId="22A1AE26" w14:textId="77777777" w:rsidR="00474A34" w:rsidRPr="00F13273" w:rsidRDefault="00474A34" w:rsidP="00F13273">
            <w:pPr>
              <w:keepNext/>
              <w:jc w:val="center"/>
              <w:rPr>
                <w:b/>
                <w:bCs/>
                <w:sz w:val="24"/>
                <w:szCs w:val="24"/>
              </w:rPr>
            </w:pPr>
            <w:r w:rsidRPr="00F13273">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87" w:type="dxa"/>
          </w:tcPr>
          <w:p w14:paraId="2FA2AE17" w14:textId="77777777" w:rsidR="00474A34" w:rsidRPr="00F13273" w:rsidRDefault="00474A34" w:rsidP="00F13273">
            <w:pPr>
              <w:keepNext/>
              <w:jc w:val="center"/>
              <w:rPr>
                <w:b/>
                <w:bCs/>
                <w:sz w:val="24"/>
                <w:szCs w:val="24"/>
              </w:rPr>
            </w:pPr>
            <w:r w:rsidRPr="00F13273">
              <w:rPr>
                <w:b/>
                <w:bCs/>
                <w:sz w:val="24"/>
                <w:szCs w:val="24"/>
              </w:rPr>
              <w:t>Формы проведения занятий</w:t>
            </w:r>
          </w:p>
        </w:tc>
      </w:tr>
      <w:tr w:rsidR="00F13273" w:rsidRPr="00E128F8" w14:paraId="59D297E8" w14:textId="77777777" w:rsidTr="00907B69">
        <w:tc>
          <w:tcPr>
            <w:tcW w:w="2458" w:type="dxa"/>
          </w:tcPr>
          <w:p w14:paraId="2AE672F7" w14:textId="3E4C8A9A" w:rsidR="00F13273" w:rsidRPr="004B46EC" w:rsidRDefault="00F13273" w:rsidP="00E25AFA">
            <w:pPr>
              <w:ind w:left="-113" w:right="-113"/>
              <w:rPr>
                <w:sz w:val="24"/>
                <w:szCs w:val="24"/>
              </w:rPr>
            </w:pPr>
            <w:r w:rsidRPr="00E24522">
              <w:rPr>
                <w:sz w:val="24"/>
                <w:szCs w:val="24"/>
              </w:rPr>
              <w:t>Налогообложение жилищного строительства</w:t>
            </w:r>
          </w:p>
        </w:tc>
        <w:tc>
          <w:tcPr>
            <w:tcW w:w="4454" w:type="dxa"/>
          </w:tcPr>
          <w:p w14:paraId="65D526E6" w14:textId="5037D3D7" w:rsidR="00F13273" w:rsidRDefault="00F13273" w:rsidP="00E25AFA">
            <w:pPr>
              <w:jc w:val="both"/>
              <w:rPr>
                <w:sz w:val="24"/>
                <w:szCs w:val="24"/>
              </w:rPr>
            </w:pPr>
            <w:r w:rsidRPr="00F13273">
              <w:rPr>
                <w:sz w:val="24"/>
                <w:szCs w:val="24"/>
              </w:rPr>
              <w:t xml:space="preserve">Виды строительства и их сравнительная характеристика. Особенности налогообложения услуг застройщиков многоквартирных домов. Налогообложение «экономии» застройщика.  Момент определения финансового результата застройщика для целей налогообложения. Применение освобождений от НДС при реализации жилых помещений. Особенности формирования налогооблагаемой прибыли при строительстве многоквартирного дома. Расходы на компенсации банкам для целей предоставления дольщикам льготной ипотеки. Формирование и налоговый учет затрат на обременение. </w:t>
            </w:r>
          </w:p>
          <w:p w14:paraId="3D423619" w14:textId="51C26C2C" w:rsidR="00F13273" w:rsidRPr="00F13273" w:rsidRDefault="00F13273" w:rsidP="00E25AFA">
            <w:pPr>
              <w:jc w:val="both"/>
              <w:rPr>
                <w:sz w:val="24"/>
                <w:szCs w:val="24"/>
              </w:rPr>
            </w:pPr>
            <w:r w:rsidRPr="00F13273">
              <w:rPr>
                <w:sz w:val="24"/>
                <w:szCs w:val="24"/>
              </w:rPr>
              <w:t xml:space="preserve">Раздел 8. Источник 1, 2, </w:t>
            </w:r>
            <w:r w:rsidR="00D82E13">
              <w:rPr>
                <w:sz w:val="24"/>
                <w:szCs w:val="24"/>
              </w:rPr>
              <w:t>4</w:t>
            </w:r>
            <w:r w:rsidRPr="00F13273">
              <w:rPr>
                <w:sz w:val="24"/>
                <w:szCs w:val="24"/>
              </w:rPr>
              <w:t xml:space="preserve">, </w:t>
            </w:r>
            <w:r w:rsidR="00D82E13">
              <w:rPr>
                <w:sz w:val="24"/>
                <w:szCs w:val="24"/>
              </w:rPr>
              <w:t>8</w:t>
            </w:r>
          </w:p>
          <w:p w14:paraId="3490AE03" w14:textId="08D7B6EC" w:rsidR="00F13273" w:rsidRPr="00F13273" w:rsidRDefault="00F13273" w:rsidP="00E25AFA">
            <w:pPr>
              <w:jc w:val="both"/>
              <w:rPr>
                <w:sz w:val="24"/>
                <w:szCs w:val="24"/>
              </w:rPr>
            </w:pPr>
            <w:r w:rsidRPr="00F13273">
              <w:rPr>
                <w:sz w:val="24"/>
                <w:szCs w:val="24"/>
              </w:rPr>
              <w:t>Раздел 9. Источник 2, 3, 5, 7, 8, 9</w:t>
            </w:r>
          </w:p>
        </w:tc>
        <w:tc>
          <w:tcPr>
            <w:tcW w:w="3287" w:type="dxa"/>
            <w:vAlign w:val="center"/>
          </w:tcPr>
          <w:p w14:paraId="2D707BF6"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6299062F" w14:textId="439EA3A0" w:rsidR="00F13273" w:rsidRDefault="00F13273" w:rsidP="00E25AFA">
            <w:pPr>
              <w:tabs>
                <w:tab w:val="left" w:pos="993"/>
              </w:tabs>
              <w:jc w:val="both"/>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7F7BA1E4" w14:textId="4A8EBC2C" w:rsidR="00B0247D" w:rsidRDefault="00B0247D" w:rsidP="00B0247D">
            <w:pPr>
              <w:tabs>
                <w:tab w:val="left" w:pos="709"/>
                <w:tab w:val="left" w:pos="993"/>
              </w:tabs>
              <w:suppressAutoHyphens/>
              <w:jc w:val="both"/>
              <w:rPr>
                <w:sz w:val="24"/>
                <w:szCs w:val="24"/>
              </w:rPr>
            </w:pPr>
            <w:r>
              <w:rPr>
                <w:color w:val="000000"/>
                <w:sz w:val="24"/>
                <w:szCs w:val="24"/>
              </w:rPr>
              <w:t>3.</w:t>
            </w:r>
            <w:r w:rsidRPr="004B46EC">
              <w:rPr>
                <w:sz w:val="24"/>
                <w:szCs w:val="24"/>
              </w:rPr>
              <w:t xml:space="preserve"> Выполнение п</w:t>
            </w:r>
            <w:r>
              <w:rPr>
                <w:sz w:val="24"/>
                <w:szCs w:val="24"/>
              </w:rPr>
              <w:t>рактико-ориентированных заданий;</w:t>
            </w:r>
          </w:p>
          <w:p w14:paraId="40914F47" w14:textId="77777777" w:rsidR="00F13273" w:rsidRDefault="00B0247D" w:rsidP="00E25AFA">
            <w:pPr>
              <w:tabs>
                <w:tab w:val="left" w:pos="993"/>
              </w:tabs>
              <w:jc w:val="both"/>
              <w:outlineLvl w:val="0"/>
              <w:rPr>
                <w:color w:val="000000"/>
                <w:sz w:val="24"/>
                <w:szCs w:val="24"/>
              </w:rPr>
            </w:pPr>
            <w:r>
              <w:rPr>
                <w:color w:val="000000"/>
                <w:sz w:val="24"/>
                <w:szCs w:val="24"/>
              </w:rPr>
              <w:t>4. Тестирование.</w:t>
            </w:r>
          </w:p>
          <w:p w14:paraId="28B6219E" w14:textId="77777777" w:rsidR="006F2ADA" w:rsidRDefault="006F2ADA" w:rsidP="00E25AFA">
            <w:pPr>
              <w:tabs>
                <w:tab w:val="left" w:pos="993"/>
              </w:tabs>
              <w:jc w:val="both"/>
              <w:outlineLvl w:val="0"/>
              <w:rPr>
                <w:color w:val="000000"/>
                <w:sz w:val="24"/>
                <w:szCs w:val="24"/>
              </w:rPr>
            </w:pPr>
          </w:p>
          <w:p w14:paraId="2D375AA7" w14:textId="77777777" w:rsidR="006F2ADA" w:rsidRDefault="006F2ADA" w:rsidP="00E25AFA">
            <w:pPr>
              <w:tabs>
                <w:tab w:val="left" w:pos="993"/>
              </w:tabs>
              <w:jc w:val="both"/>
              <w:outlineLvl w:val="0"/>
              <w:rPr>
                <w:color w:val="000000"/>
                <w:sz w:val="24"/>
                <w:szCs w:val="24"/>
              </w:rPr>
            </w:pPr>
          </w:p>
          <w:p w14:paraId="057FF5BA" w14:textId="77777777" w:rsidR="006F2ADA" w:rsidRDefault="006F2ADA" w:rsidP="00E25AFA">
            <w:pPr>
              <w:tabs>
                <w:tab w:val="left" w:pos="993"/>
              </w:tabs>
              <w:jc w:val="both"/>
              <w:outlineLvl w:val="0"/>
              <w:rPr>
                <w:color w:val="000000"/>
                <w:sz w:val="24"/>
                <w:szCs w:val="24"/>
              </w:rPr>
            </w:pPr>
          </w:p>
          <w:p w14:paraId="1D34059E" w14:textId="77777777" w:rsidR="006F2ADA" w:rsidRDefault="006F2ADA" w:rsidP="00E25AFA">
            <w:pPr>
              <w:tabs>
                <w:tab w:val="left" w:pos="993"/>
              </w:tabs>
              <w:jc w:val="both"/>
              <w:outlineLvl w:val="0"/>
              <w:rPr>
                <w:color w:val="000000"/>
                <w:sz w:val="24"/>
                <w:szCs w:val="24"/>
              </w:rPr>
            </w:pPr>
          </w:p>
          <w:p w14:paraId="62F4C91D" w14:textId="77777777" w:rsidR="006F2ADA" w:rsidRDefault="006F2ADA" w:rsidP="00E25AFA">
            <w:pPr>
              <w:tabs>
                <w:tab w:val="left" w:pos="993"/>
              </w:tabs>
              <w:jc w:val="both"/>
              <w:outlineLvl w:val="0"/>
              <w:rPr>
                <w:color w:val="000000"/>
                <w:sz w:val="24"/>
                <w:szCs w:val="24"/>
              </w:rPr>
            </w:pPr>
          </w:p>
          <w:p w14:paraId="3D3F8F9B" w14:textId="77777777" w:rsidR="006F2ADA" w:rsidRDefault="006F2ADA" w:rsidP="00E25AFA">
            <w:pPr>
              <w:tabs>
                <w:tab w:val="left" w:pos="993"/>
              </w:tabs>
              <w:jc w:val="both"/>
              <w:outlineLvl w:val="0"/>
              <w:rPr>
                <w:color w:val="000000"/>
                <w:sz w:val="24"/>
                <w:szCs w:val="24"/>
              </w:rPr>
            </w:pPr>
          </w:p>
          <w:p w14:paraId="1E0EAD9D" w14:textId="77777777" w:rsidR="006F2ADA" w:rsidRDefault="006F2ADA" w:rsidP="00E25AFA">
            <w:pPr>
              <w:tabs>
                <w:tab w:val="left" w:pos="993"/>
              </w:tabs>
              <w:jc w:val="both"/>
              <w:outlineLvl w:val="0"/>
              <w:rPr>
                <w:color w:val="000000"/>
                <w:sz w:val="24"/>
                <w:szCs w:val="24"/>
              </w:rPr>
            </w:pPr>
          </w:p>
          <w:p w14:paraId="4F506229" w14:textId="4C34BB9F" w:rsidR="006F2ADA" w:rsidRPr="00EC0752" w:rsidRDefault="006F2ADA" w:rsidP="00E25AFA">
            <w:pPr>
              <w:tabs>
                <w:tab w:val="left" w:pos="993"/>
              </w:tabs>
              <w:jc w:val="both"/>
              <w:outlineLvl w:val="0"/>
              <w:rPr>
                <w:color w:val="000000"/>
                <w:sz w:val="24"/>
                <w:szCs w:val="24"/>
              </w:rPr>
            </w:pPr>
          </w:p>
        </w:tc>
      </w:tr>
      <w:tr w:rsidR="00F13273" w:rsidRPr="00E128F8" w14:paraId="0DBC9345" w14:textId="77777777" w:rsidTr="00907B69">
        <w:tc>
          <w:tcPr>
            <w:tcW w:w="2458" w:type="dxa"/>
          </w:tcPr>
          <w:p w14:paraId="7F1A9763" w14:textId="301DEFA6" w:rsidR="00F13273" w:rsidRPr="00CC411B" w:rsidRDefault="00F13273" w:rsidP="00E25AFA">
            <w:pPr>
              <w:ind w:left="-113" w:right="-113"/>
              <w:rPr>
                <w:sz w:val="24"/>
                <w:szCs w:val="24"/>
              </w:rPr>
            </w:pPr>
            <w:r w:rsidRPr="00E24522">
              <w:rPr>
                <w:sz w:val="24"/>
                <w:szCs w:val="24"/>
              </w:rPr>
              <w:t>Налогообложение промышленного производства</w:t>
            </w:r>
          </w:p>
        </w:tc>
        <w:tc>
          <w:tcPr>
            <w:tcW w:w="4454" w:type="dxa"/>
          </w:tcPr>
          <w:p w14:paraId="3A2EB7B0" w14:textId="7A82B8FE" w:rsidR="00F13273" w:rsidRPr="00145A98" w:rsidRDefault="00F13273" w:rsidP="00E25AFA">
            <w:pPr>
              <w:jc w:val="both"/>
              <w:rPr>
                <w:sz w:val="24"/>
                <w:szCs w:val="24"/>
              </w:rPr>
            </w:pPr>
            <w:r w:rsidRPr="00F13273">
              <w:rPr>
                <w:bCs/>
                <w:sz w:val="24"/>
                <w:szCs w:val="24"/>
              </w:rPr>
              <w:t>Особенности налогообложения лизинговых операций: налоговый учет лизинговых платежей и выкупной стоимости</w:t>
            </w:r>
            <w:r>
              <w:rPr>
                <w:bCs/>
                <w:sz w:val="24"/>
                <w:szCs w:val="24"/>
              </w:rPr>
              <w:t xml:space="preserve">. </w:t>
            </w:r>
            <w:r w:rsidRPr="00F13273">
              <w:rPr>
                <w:bCs/>
                <w:sz w:val="24"/>
                <w:szCs w:val="24"/>
              </w:rPr>
              <w:t xml:space="preserve">Сложные вопросы классификации прямых и косвенных расходов в промышленном производстве. Налогообложение сделок с товарными кредитами и займами. Налоговый учет технологических потерь и естественной убыли. Учет затрат на будущее производство, не начавшее выпуск продукции. Особенности </w:t>
            </w:r>
            <w:r w:rsidRPr="00F13273">
              <w:rPr>
                <w:bCs/>
                <w:sz w:val="24"/>
                <w:szCs w:val="24"/>
              </w:rPr>
              <w:lastRenderedPageBreak/>
              <w:t xml:space="preserve">исчисления НДС, налога на прибыль организаций и страховых взносов субъектами </w:t>
            </w:r>
            <w:r>
              <w:rPr>
                <w:bCs/>
                <w:sz w:val="24"/>
                <w:szCs w:val="24"/>
              </w:rPr>
              <w:t>радиоэлектронной промышленности</w:t>
            </w:r>
            <w:r w:rsidRPr="00064463">
              <w:rPr>
                <w:bCs/>
                <w:sz w:val="24"/>
                <w:szCs w:val="24"/>
              </w:rPr>
              <w:t>.</w:t>
            </w:r>
          </w:p>
          <w:p w14:paraId="2D49A531" w14:textId="26286983" w:rsidR="00F13273" w:rsidRPr="00145A98" w:rsidRDefault="00F13273" w:rsidP="00E25AFA">
            <w:pPr>
              <w:jc w:val="both"/>
              <w:rPr>
                <w:sz w:val="24"/>
                <w:szCs w:val="24"/>
              </w:rPr>
            </w:pPr>
            <w:r w:rsidRPr="00145A98">
              <w:rPr>
                <w:sz w:val="24"/>
                <w:szCs w:val="24"/>
              </w:rPr>
              <w:t xml:space="preserve">Раздел 8. Источник </w:t>
            </w:r>
            <w:r w:rsidR="00D82E13">
              <w:rPr>
                <w:sz w:val="24"/>
                <w:szCs w:val="24"/>
              </w:rPr>
              <w:t xml:space="preserve">1, </w:t>
            </w:r>
            <w:r w:rsidRPr="00145A98">
              <w:rPr>
                <w:sz w:val="24"/>
                <w:szCs w:val="24"/>
              </w:rPr>
              <w:t xml:space="preserve">2, 3, 5, </w:t>
            </w:r>
            <w:r>
              <w:rPr>
                <w:sz w:val="24"/>
                <w:szCs w:val="24"/>
              </w:rPr>
              <w:t>7</w:t>
            </w:r>
          </w:p>
          <w:p w14:paraId="796D5EDC" w14:textId="52F13120" w:rsidR="00F13273" w:rsidRPr="004B46EC" w:rsidRDefault="00F13273" w:rsidP="00E25AFA">
            <w:pPr>
              <w:jc w:val="both"/>
              <w:rPr>
                <w:sz w:val="24"/>
                <w:szCs w:val="24"/>
              </w:rPr>
            </w:pPr>
            <w:r w:rsidRPr="00145A98">
              <w:rPr>
                <w:sz w:val="24"/>
                <w:szCs w:val="24"/>
              </w:rPr>
              <w:t>Раздел 9. Источник 2, 3, 6, 7</w:t>
            </w:r>
            <w:r w:rsidR="00D82E13">
              <w:rPr>
                <w:sz w:val="24"/>
                <w:szCs w:val="24"/>
              </w:rPr>
              <w:t>, 10, 11</w:t>
            </w:r>
          </w:p>
        </w:tc>
        <w:tc>
          <w:tcPr>
            <w:tcW w:w="3287" w:type="dxa"/>
            <w:vAlign w:val="center"/>
          </w:tcPr>
          <w:p w14:paraId="73DD1162"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lastRenderedPageBreak/>
              <w:t>1. Проверка домашних заданий;</w:t>
            </w:r>
          </w:p>
          <w:p w14:paraId="02F0D95C"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6CCF6287"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t>3. Участие в дискуссии по проблемным темам;</w:t>
            </w:r>
          </w:p>
          <w:p w14:paraId="031F567C" w14:textId="5D69E745" w:rsidR="00B0247D" w:rsidRDefault="00F13273" w:rsidP="00B0247D">
            <w:pPr>
              <w:tabs>
                <w:tab w:val="left" w:pos="709"/>
                <w:tab w:val="left" w:pos="993"/>
              </w:tabs>
              <w:suppressAutoHyphens/>
              <w:jc w:val="both"/>
              <w:rPr>
                <w:sz w:val="24"/>
                <w:szCs w:val="24"/>
              </w:rPr>
            </w:pPr>
            <w:r>
              <w:rPr>
                <w:sz w:val="24"/>
                <w:szCs w:val="24"/>
              </w:rPr>
              <w:t>4</w:t>
            </w:r>
            <w:r w:rsidRPr="004B46EC">
              <w:rPr>
                <w:sz w:val="24"/>
                <w:szCs w:val="24"/>
              </w:rPr>
              <w:t xml:space="preserve">. </w:t>
            </w:r>
            <w:r w:rsidR="00B0247D" w:rsidRPr="004B46EC">
              <w:rPr>
                <w:sz w:val="24"/>
                <w:szCs w:val="24"/>
              </w:rPr>
              <w:t>Выполнение п</w:t>
            </w:r>
            <w:r w:rsidR="00B0247D">
              <w:rPr>
                <w:sz w:val="24"/>
                <w:szCs w:val="24"/>
              </w:rPr>
              <w:t>рактико-ориентированных заданий.</w:t>
            </w:r>
          </w:p>
          <w:p w14:paraId="5B295C78" w14:textId="2F96BA5C" w:rsidR="00B0247D" w:rsidRPr="00B0247D" w:rsidRDefault="00B0247D" w:rsidP="00B0247D">
            <w:pPr>
              <w:tabs>
                <w:tab w:val="left" w:pos="993"/>
              </w:tabs>
              <w:jc w:val="both"/>
              <w:outlineLvl w:val="0"/>
              <w:rPr>
                <w:color w:val="000000"/>
                <w:sz w:val="24"/>
                <w:szCs w:val="24"/>
              </w:rPr>
            </w:pPr>
            <w:r>
              <w:rPr>
                <w:color w:val="000000"/>
                <w:sz w:val="24"/>
                <w:szCs w:val="24"/>
              </w:rPr>
              <w:lastRenderedPageBreak/>
              <w:t>5. Тестирование.</w:t>
            </w:r>
          </w:p>
          <w:p w14:paraId="6B03D984" w14:textId="60D5BF78" w:rsidR="00F13273" w:rsidRPr="004B46EC" w:rsidRDefault="00F13273" w:rsidP="00E25AFA">
            <w:pPr>
              <w:jc w:val="both"/>
              <w:rPr>
                <w:sz w:val="24"/>
                <w:szCs w:val="24"/>
              </w:rPr>
            </w:pPr>
          </w:p>
        </w:tc>
      </w:tr>
      <w:tr w:rsidR="00F13273" w:rsidRPr="00E128F8" w14:paraId="02464841" w14:textId="77777777" w:rsidTr="00907B69">
        <w:tc>
          <w:tcPr>
            <w:tcW w:w="2458" w:type="dxa"/>
          </w:tcPr>
          <w:p w14:paraId="166A6A5A" w14:textId="3F8821F4" w:rsidR="00F13273" w:rsidRPr="00CC411B" w:rsidRDefault="00F13273" w:rsidP="00E25AFA">
            <w:pPr>
              <w:ind w:left="-113" w:right="-113"/>
              <w:rPr>
                <w:sz w:val="24"/>
                <w:szCs w:val="24"/>
              </w:rPr>
            </w:pPr>
            <w:r w:rsidRPr="00E24522">
              <w:rPr>
                <w:sz w:val="24"/>
                <w:szCs w:val="24"/>
              </w:rPr>
              <w:lastRenderedPageBreak/>
              <w:t>Н</w:t>
            </w:r>
            <w:r>
              <w:rPr>
                <w:sz w:val="24"/>
                <w:szCs w:val="24"/>
              </w:rPr>
              <w:t>алогообложение услуг связи и ИТ</w:t>
            </w:r>
          </w:p>
        </w:tc>
        <w:tc>
          <w:tcPr>
            <w:tcW w:w="4454" w:type="dxa"/>
          </w:tcPr>
          <w:p w14:paraId="4546FDFB" w14:textId="204AFEBB" w:rsidR="00F13273" w:rsidRPr="00F13273" w:rsidRDefault="00F13273" w:rsidP="00F13273">
            <w:pPr>
              <w:jc w:val="both"/>
              <w:rPr>
                <w:bCs/>
                <w:sz w:val="24"/>
                <w:szCs w:val="24"/>
              </w:rPr>
            </w:pPr>
            <w:r w:rsidRPr="00F13273">
              <w:rPr>
                <w:bCs/>
                <w:sz w:val="24"/>
                <w:szCs w:val="24"/>
              </w:rPr>
              <w:t>Производственно-экономические особенности предприятий связи, влияющие на налогообложение. Особенности налогообложения услуг операторов связи и телекоммуникационных компаний. Налогообложение НДС реализации услуг в электронной форме: место реализации, момент определения налоговой базы.</w:t>
            </w:r>
            <w:r w:rsidRPr="00F13273">
              <w:rPr>
                <w:sz w:val="24"/>
                <w:szCs w:val="24"/>
              </w:rPr>
              <w:t xml:space="preserve"> </w:t>
            </w:r>
            <w:r w:rsidRPr="00F13273">
              <w:rPr>
                <w:bCs/>
                <w:sz w:val="24"/>
                <w:szCs w:val="24"/>
              </w:rPr>
              <w:t>Особенности исчисления и уплаты НДС иностранной организацией при оказании услуг связи в Российской Федерации. Особенности исчисления и уплаты НДС российской организацией при оказании услуг связи за рубежом. Налоговый учет специфических расходов телекоммуникационных компаний.</w:t>
            </w:r>
          </w:p>
          <w:p w14:paraId="0B7EBF96" w14:textId="4F8A72C1" w:rsidR="00F13273" w:rsidRPr="00145A98" w:rsidRDefault="00F13273" w:rsidP="00F13273">
            <w:pPr>
              <w:jc w:val="both"/>
              <w:rPr>
                <w:sz w:val="24"/>
                <w:szCs w:val="24"/>
              </w:rPr>
            </w:pPr>
            <w:r w:rsidRPr="00F13273">
              <w:rPr>
                <w:bCs/>
                <w:sz w:val="24"/>
                <w:szCs w:val="24"/>
              </w:rPr>
              <w:t>Производственно-экономические особенности ИТ-компаний, влияющие на налогообложение. Особенности исчисления НДС при реализации ИТ-продуктов: определение квалифицируемой выручки, применение освобождения по ст. 149 НК РФ. Применение льгот по налогу на прибыль организаций и страховым взносам ИТ-компаниями. Изменения в налогообложении ИТ-сектора с 01.01.2025.</w:t>
            </w:r>
            <w:r w:rsidRPr="00145A98">
              <w:rPr>
                <w:sz w:val="24"/>
                <w:szCs w:val="24"/>
              </w:rPr>
              <w:t xml:space="preserve"> </w:t>
            </w:r>
          </w:p>
          <w:p w14:paraId="18889C82" w14:textId="4863E012" w:rsidR="00F13273" w:rsidRPr="00145A98" w:rsidRDefault="00F13273" w:rsidP="00E25AFA">
            <w:pPr>
              <w:jc w:val="both"/>
              <w:rPr>
                <w:sz w:val="24"/>
                <w:szCs w:val="24"/>
              </w:rPr>
            </w:pPr>
            <w:r w:rsidRPr="00145A98">
              <w:rPr>
                <w:sz w:val="24"/>
                <w:szCs w:val="24"/>
              </w:rPr>
              <w:t xml:space="preserve">Раздел 8. Источник </w:t>
            </w:r>
            <w:r w:rsidR="00D82E13">
              <w:rPr>
                <w:sz w:val="24"/>
                <w:szCs w:val="24"/>
              </w:rPr>
              <w:t>1, 2, 3, 5, 6</w:t>
            </w:r>
          </w:p>
          <w:p w14:paraId="4BE8F7D9" w14:textId="09F687BF" w:rsidR="00F13273" w:rsidRPr="001C25DD" w:rsidRDefault="00F13273" w:rsidP="00E25AFA">
            <w:pPr>
              <w:jc w:val="both"/>
              <w:rPr>
                <w:sz w:val="24"/>
                <w:szCs w:val="24"/>
              </w:rPr>
            </w:pPr>
            <w:r w:rsidRPr="00145A98">
              <w:rPr>
                <w:sz w:val="24"/>
                <w:szCs w:val="24"/>
              </w:rPr>
              <w:t>Раздел 9. Источник 1,2, 3, 4</w:t>
            </w:r>
            <w:r w:rsidR="00D82E13">
              <w:rPr>
                <w:sz w:val="24"/>
                <w:szCs w:val="24"/>
              </w:rPr>
              <w:t>, 12, 13</w:t>
            </w:r>
          </w:p>
        </w:tc>
        <w:tc>
          <w:tcPr>
            <w:tcW w:w="3287" w:type="dxa"/>
            <w:vAlign w:val="center"/>
          </w:tcPr>
          <w:p w14:paraId="43792AC1" w14:textId="61391F80" w:rsidR="00F13273" w:rsidRPr="004B46EC" w:rsidRDefault="006F2ADA" w:rsidP="00E25AFA">
            <w:pPr>
              <w:tabs>
                <w:tab w:val="left" w:pos="993"/>
              </w:tabs>
              <w:jc w:val="both"/>
              <w:outlineLvl w:val="0"/>
              <w:rPr>
                <w:color w:val="000000"/>
                <w:sz w:val="24"/>
                <w:szCs w:val="24"/>
              </w:rPr>
            </w:pPr>
            <w:r>
              <w:rPr>
                <w:color w:val="000000"/>
                <w:sz w:val="24"/>
                <w:szCs w:val="24"/>
              </w:rPr>
              <w:t>1.</w:t>
            </w:r>
            <w:r w:rsidR="00F13273" w:rsidRPr="004B46EC">
              <w:rPr>
                <w:color w:val="000000"/>
                <w:sz w:val="24"/>
                <w:szCs w:val="24"/>
              </w:rPr>
              <w:t>Проверка домашних заданий;</w:t>
            </w:r>
          </w:p>
          <w:p w14:paraId="1A6A0FAC"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t>2. Тестирование;</w:t>
            </w:r>
          </w:p>
          <w:p w14:paraId="71E7FFFD"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520D839B" w14:textId="77777777" w:rsidR="00F13273" w:rsidRDefault="00F13273" w:rsidP="00E25AFA">
            <w:pPr>
              <w:tabs>
                <w:tab w:val="left" w:pos="709"/>
                <w:tab w:val="left" w:pos="993"/>
              </w:tabs>
              <w:suppressAutoHyphens/>
              <w:jc w:val="both"/>
              <w:rPr>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00B0247D">
              <w:rPr>
                <w:sz w:val="24"/>
                <w:szCs w:val="24"/>
              </w:rPr>
              <w:t>;</w:t>
            </w:r>
          </w:p>
          <w:p w14:paraId="2D708A79" w14:textId="77777777" w:rsidR="00B0247D" w:rsidRDefault="00B0247D" w:rsidP="00B0247D">
            <w:pPr>
              <w:tabs>
                <w:tab w:val="left" w:pos="993"/>
              </w:tabs>
              <w:jc w:val="both"/>
              <w:outlineLvl w:val="0"/>
              <w:rPr>
                <w:color w:val="000000"/>
                <w:sz w:val="24"/>
                <w:szCs w:val="24"/>
              </w:rPr>
            </w:pPr>
            <w:r>
              <w:rPr>
                <w:color w:val="000000"/>
                <w:sz w:val="24"/>
                <w:szCs w:val="24"/>
              </w:rPr>
              <w:t>5. Тестирование.</w:t>
            </w:r>
          </w:p>
          <w:p w14:paraId="448E201B" w14:textId="77777777" w:rsidR="006F2ADA" w:rsidRDefault="006F2ADA" w:rsidP="00B0247D">
            <w:pPr>
              <w:tabs>
                <w:tab w:val="left" w:pos="993"/>
              </w:tabs>
              <w:jc w:val="both"/>
              <w:outlineLvl w:val="0"/>
              <w:rPr>
                <w:color w:val="000000"/>
                <w:sz w:val="24"/>
                <w:szCs w:val="24"/>
              </w:rPr>
            </w:pPr>
          </w:p>
          <w:p w14:paraId="72699066" w14:textId="77777777" w:rsidR="006F2ADA" w:rsidRDefault="006F2ADA" w:rsidP="00B0247D">
            <w:pPr>
              <w:tabs>
                <w:tab w:val="left" w:pos="993"/>
              </w:tabs>
              <w:jc w:val="both"/>
              <w:outlineLvl w:val="0"/>
              <w:rPr>
                <w:color w:val="000000"/>
                <w:sz w:val="24"/>
                <w:szCs w:val="24"/>
              </w:rPr>
            </w:pPr>
          </w:p>
          <w:p w14:paraId="60102A9F" w14:textId="77777777" w:rsidR="006F2ADA" w:rsidRDefault="006F2ADA" w:rsidP="00B0247D">
            <w:pPr>
              <w:tabs>
                <w:tab w:val="left" w:pos="993"/>
              </w:tabs>
              <w:jc w:val="both"/>
              <w:outlineLvl w:val="0"/>
              <w:rPr>
                <w:color w:val="000000"/>
                <w:sz w:val="24"/>
                <w:szCs w:val="24"/>
              </w:rPr>
            </w:pPr>
          </w:p>
          <w:p w14:paraId="753DDF02" w14:textId="77777777" w:rsidR="006F2ADA" w:rsidRDefault="006F2ADA" w:rsidP="00B0247D">
            <w:pPr>
              <w:tabs>
                <w:tab w:val="left" w:pos="993"/>
              </w:tabs>
              <w:jc w:val="both"/>
              <w:outlineLvl w:val="0"/>
              <w:rPr>
                <w:color w:val="000000"/>
                <w:sz w:val="24"/>
                <w:szCs w:val="24"/>
              </w:rPr>
            </w:pPr>
          </w:p>
          <w:p w14:paraId="56758E89" w14:textId="77777777" w:rsidR="006F2ADA" w:rsidRDefault="006F2ADA" w:rsidP="00B0247D">
            <w:pPr>
              <w:tabs>
                <w:tab w:val="left" w:pos="993"/>
              </w:tabs>
              <w:jc w:val="both"/>
              <w:outlineLvl w:val="0"/>
              <w:rPr>
                <w:color w:val="000000"/>
                <w:sz w:val="24"/>
                <w:szCs w:val="24"/>
              </w:rPr>
            </w:pPr>
          </w:p>
          <w:p w14:paraId="5A9A4035" w14:textId="77777777" w:rsidR="006F2ADA" w:rsidRDefault="006F2ADA" w:rsidP="00B0247D">
            <w:pPr>
              <w:tabs>
                <w:tab w:val="left" w:pos="993"/>
              </w:tabs>
              <w:jc w:val="both"/>
              <w:outlineLvl w:val="0"/>
              <w:rPr>
                <w:color w:val="000000"/>
                <w:sz w:val="24"/>
                <w:szCs w:val="24"/>
              </w:rPr>
            </w:pPr>
          </w:p>
          <w:p w14:paraId="36396ADD" w14:textId="77777777" w:rsidR="006F2ADA" w:rsidRDefault="006F2ADA" w:rsidP="00B0247D">
            <w:pPr>
              <w:tabs>
                <w:tab w:val="left" w:pos="993"/>
              </w:tabs>
              <w:jc w:val="both"/>
              <w:outlineLvl w:val="0"/>
              <w:rPr>
                <w:color w:val="000000"/>
                <w:sz w:val="24"/>
                <w:szCs w:val="24"/>
              </w:rPr>
            </w:pPr>
          </w:p>
          <w:p w14:paraId="79912541" w14:textId="77777777" w:rsidR="006F2ADA" w:rsidRDefault="006F2ADA" w:rsidP="00B0247D">
            <w:pPr>
              <w:tabs>
                <w:tab w:val="left" w:pos="993"/>
              </w:tabs>
              <w:jc w:val="both"/>
              <w:outlineLvl w:val="0"/>
              <w:rPr>
                <w:color w:val="000000"/>
                <w:sz w:val="24"/>
                <w:szCs w:val="24"/>
              </w:rPr>
            </w:pPr>
          </w:p>
          <w:p w14:paraId="497695A3" w14:textId="77777777" w:rsidR="006F2ADA" w:rsidRDefault="006F2ADA" w:rsidP="00B0247D">
            <w:pPr>
              <w:tabs>
                <w:tab w:val="left" w:pos="993"/>
              </w:tabs>
              <w:jc w:val="both"/>
              <w:outlineLvl w:val="0"/>
              <w:rPr>
                <w:color w:val="000000"/>
                <w:sz w:val="24"/>
                <w:szCs w:val="24"/>
              </w:rPr>
            </w:pPr>
          </w:p>
          <w:p w14:paraId="0AD303A3" w14:textId="77777777" w:rsidR="006F2ADA" w:rsidRDefault="006F2ADA" w:rsidP="00B0247D">
            <w:pPr>
              <w:tabs>
                <w:tab w:val="left" w:pos="993"/>
              </w:tabs>
              <w:jc w:val="both"/>
              <w:outlineLvl w:val="0"/>
              <w:rPr>
                <w:color w:val="000000"/>
                <w:sz w:val="24"/>
                <w:szCs w:val="24"/>
              </w:rPr>
            </w:pPr>
          </w:p>
          <w:p w14:paraId="5DA934F8" w14:textId="77777777" w:rsidR="006F2ADA" w:rsidRDefault="006F2ADA" w:rsidP="00B0247D">
            <w:pPr>
              <w:tabs>
                <w:tab w:val="left" w:pos="993"/>
              </w:tabs>
              <w:jc w:val="both"/>
              <w:outlineLvl w:val="0"/>
              <w:rPr>
                <w:color w:val="000000"/>
                <w:sz w:val="24"/>
                <w:szCs w:val="24"/>
              </w:rPr>
            </w:pPr>
          </w:p>
          <w:p w14:paraId="16F9E5D4" w14:textId="77777777" w:rsidR="006F2ADA" w:rsidRDefault="006F2ADA" w:rsidP="00B0247D">
            <w:pPr>
              <w:tabs>
                <w:tab w:val="left" w:pos="993"/>
              </w:tabs>
              <w:jc w:val="both"/>
              <w:outlineLvl w:val="0"/>
              <w:rPr>
                <w:color w:val="000000"/>
                <w:sz w:val="24"/>
                <w:szCs w:val="24"/>
              </w:rPr>
            </w:pPr>
          </w:p>
          <w:p w14:paraId="4A2E482F" w14:textId="77777777" w:rsidR="006F2ADA" w:rsidRDefault="006F2ADA" w:rsidP="00B0247D">
            <w:pPr>
              <w:tabs>
                <w:tab w:val="left" w:pos="993"/>
              </w:tabs>
              <w:jc w:val="both"/>
              <w:outlineLvl w:val="0"/>
              <w:rPr>
                <w:color w:val="000000"/>
                <w:sz w:val="24"/>
                <w:szCs w:val="24"/>
              </w:rPr>
            </w:pPr>
          </w:p>
          <w:p w14:paraId="36185274" w14:textId="77777777" w:rsidR="006F2ADA" w:rsidRDefault="006F2ADA" w:rsidP="00B0247D">
            <w:pPr>
              <w:tabs>
                <w:tab w:val="left" w:pos="993"/>
              </w:tabs>
              <w:jc w:val="both"/>
              <w:outlineLvl w:val="0"/>
              <w:rPr>
                <w:color w:val="000000"/>
                <w:sz w:val="24"/>
                <w:szCs w:val="24"/>
              </w:rPr>
            </w:pPr>
          </w:p>
          <w:p w14:paraId="76E68222" w14:textId="77777777" w:rsidR="006F2ADA" w:rsidRDefault="006F2ADA" w:rsidP="00B0247D">
            <w:pPr>
              <w:tabs>
                <w:tab w:val="left" w:pos="993"/>
              </w:tabs>
              <w:jc w:val="both"/>
              <w:outlineLvl w:val="0"/>
              <w:rPr>
                <w:color w:val="000000"/>
                <w:sz w:val="24"/>
                <w:szCs w:val="24"/>
              </w:rPr>
            </w:pPr>
          </w:p>
          <w:p w14:paraId="018FA1E7" w14:textId="77777777" w:rsidR="006F2ADA" w:rsidRDefault="006F2ADA" w:rsidP="00B0247D">
            <w:pPr>
              <w:tabs>
                <w:tab w:val="left" w:pos="993"/>
              </w:tabs>
              <w:jc w:val="both"/>
              <w:outlineLvl w:val="0"/>
              <w:rPr>
                <w:color w:val="000000"/>
                <w:sz w:val="24"/>
                <w:szCs w:val="24"/>
              </w:rPr>
            </w:pPr>
          </w:p>
          <w:p w14:paraId="352BBA65" w14:textId="77777777" w:rsidR="006F2ADA" w:rsidRDefault="006F2ADA" w:rsidP="00B0247D">
            <w:pPr>
              <w:tabs>
                <w:tab w:val="left" w:pos="993"/>
              </w:tabs>
              <w:jc w:val="both"/>
              <w:outlineLvl w:val="0"/>
              <w:rPr>
                <w:color w:val="000000"/>
                <w:sz w:val="24"/>
                <w:szCs w:val="24"/>
              </w:rPr>
            </w:pPr>
          </w:p>
          <w:p w14:paraId="04A99C39" w14:textId="77777777" w:rsidR="006F2ADA" w:rsidRDefault="006F2ADA" w:rsidP="00B0247D">
            <w:pPr>
              <w:tabs>
                <w:tab w:val="left" w:pos="993"/>
              </w:tabs>
              <w:jc w:val="both"/>
              <w:outlineLvl w:val="0"/>
              <w:rPr>
                <w:color w:val="000000"/>
                <w:sz w:val="24"/>
                <w:szCs w:val="24"/>
              </w:rPr>
            </w:pPr>
          </w:p>
          <w:p w14:paraId="26352B34" w14:textId="77777777" w:rsidR="006F2ADA" w:rsidRDefault="006F2ADA" w:rsidP="00B0247D">
            <w:pPr>
              <w:tabs>
                <w:tab w:val="left" w:pos="993"/>
              </w:tabs>
              <w:jc w:val="both"/>
              <w:outlineLvl w:val="0"/>
              <w:rPr>
                <w:color w:val="000000"/>
                <w:sz w:val="24"/>
                <w:szCs w:val="24"/>
              </w:rPr>
            </w:pPr>
          </w:p>
          <w:p w14:paraId="6C548A30" w14:textId="354B5629" w:rsidR="006F2ADA" w:rsidRPr="00B0247D" w:rsidRDefault="006F2ADA" w:rsidP="00B0247D">
            <w:pPr>
              <w:tabs>
                <w:tab w:val="left" w:pos="993"/>
              </w:tabs>
              <w:jc w:val="both"/>
              <w:outlineLvl w:val="0"/>
              <w:rPr>
                <w:color w:val="000000"/>
                <w:sz w:val="24"/>
                <w:szCs w:val="24"/>
              </w:rPr>
            </w:pPr>
          </w:p>
        </w:tc>
      </w:tr>
      <w:tr w:rsidR="00F13273" w:rsidRPr="00E128F8" w14:paraId="51895013" w14:textId="77777777" w:rsidTr="00907B69">
        <w:tc>
          <w:tcPr>
            <w:tcW w:w="2458" w:type="dxa"/>
          </w:tcPr>
          <w:p w14:paraId="5D4E9FFB" w14:textId="6B7EBD0E" w:rsidR="00F13273" w:rsidRPr="00CC411B" w:rsidRDefault="00F13273" w:rsidP="00E25AFA">
            <w:pPr>
              <w:ind w:left="-113" w:right="-113"/>
              <w:rPr>
                <w:sz w:val="24"/>
                <w:szCs w:val="24"/>
              </w:rPr>
            </w:pPr>
            <w:r w:rsidRPr="00E24522">
              <w:rPr>
                <w:sz w:val="24"/>
                <w:szCs w:val="24"/>
              </w:rPr>
              <w:t>Налогообложение транспортной отрасли</w:t>
            </w:r>
          </w:p>
        </w:tc>
        <w:tc>
          <w:tcPr>
            <w:tcW w:w="4454" w:type="dxa"/>
          </w:tcPr>
          <w:p w14:paraId="2C5C4D22" w14:textId="0D73E382" w:rsidR="00F13273" w:rsidRPr="00145A98" w:rsidRDefault="002F60E7" w:rsidP="00E25AFA">
            <w:pPr>
              <w:jc w:val="both"/>
              <w:rPr>
                <w:sz w:val="24"/>
                <w:szCs w:val="24"/>
              </w:rPr>
            </w:pPr>
            <w:r w:rsidRPr="002F60E7">
              <w:rPr>
                <w:bCs/>
                <w:sz w:val="24"/>
                <w:szCs w:val="24"/>
              </w:rPr>
              <w:t xml:space="preserve">Производственно-экономические особенности транспортных организаций, влияющие на налогообложение. Место реализации транспортных услуг и особенности его определения. Освобождаемые от НДС услуги по пассажирской перевозке, услуги по техническому управлению морскими судами и судами смешанного плавания (река-море). Особенности применения ставки НДС 0% транспортными компаниями. Налоговый учет расходов </w:t>
            </w:r>
            <w:r w:rsidRPr="002F60E7">
              <w:rPr>
                <w:bCs/>
                <w:sz w:val="24"/>
                <w:szCs w:val="24"/>
              </w:rPr>
              <w:lastRenderedPageBreak/>
              <w:t xml:space="preserve">на горюче-смазочные материалы. Путевые листы и показания одометра, их значение </w:t>
            </w:r>
            <w:r>
              <w:rPr>
                <w:bCs/>
                <w:sz w:val="24"/>
                <w:szCs w:val="24"/>
              </w:rPr>
              <w:t>в</w:t>
            </w:r>
            <w:r w:rsidRPr="002F60E7">
              <w:rPr>
                <w:bCs/>
                <w:sz w:val="24"/>
                <w:szCs w:val="24"/>
              </w:rPr>
              <w:t xml:space="preserve"> налоговом учете. Учет расходов на содержание и ремонт транспортных средств, а также на их страхование. Взносы в систему «Платон» и их налоговый учет. Налогообложение транспортных услуг при трансграничных перевозках</w:t>
            </w:r>
            <w:r w:rsidR="00F13273" w:rsidRPr="00474A34">
              <w:rPr>
                <w:sz w:val="24"/>
                <w:szCs w:val="24"/>
              </w:rPr>
              <w:t>.</w:t>
            </w:r>
          </w:p>
          <w:p w14:paraId="6C07DFE0" w14:textId="28D1C726" w:rsidR="00F13273" w:rsidRPr="00145A98" w:rsidRDefault="00F13273" w:rsidP="00E25AFA">
            <w:pPr>
              <w:jc w:val="both"/>
              <w:rPr>
                <w:sz w:val="24"/>
                <w:szCs w:val="24"/>
              </w:rPr>
            </w:pPr>
            <w:r w:rsidRPr="00145A98">
              <w:rPr>
                <w:sz w:val="24"/>
                <w:szCs w:val="24"/>
              </w:rPr>
              <w:t xml:space="preserve">Раздел 8. Источник </w:t>
            </w:r>
            <w:r w:rsidR="00D82E13">
              <w:rPr>
                <w:sz w:val="24"/>
                <w:szCs w:val="24"/>
              </w:rPr>
              <w:t>1, 2, 3, 5, 6</w:t>
            </w:r>
          </w:p>
          <w:p w14:paraId="05247C01" w14:textId="77777777" w:rsidR="00F13273" w:rsidRPr="00145A98" w:rsidRDefault="00F13273" w:rsidP="00E25AFA">
            <w:pPr>
              <w:jc w:val="both"/>
              <w:rPr>
                <w:sz w:val="24"/>
                <w:szCs w:val="24"/>
              </w:rPr>
            </w:pPr>
            <w:r w:rsidRPr="00145A98">
              <w:rPr>
                <w:sz w:val="24"/>
                <w:szCs w:val="24"/>
              </w:rPr>
              <w:t>Раздел 9. Источник 2, 3, 8, 9</w:t>
            </w:r>
          </w:p>
        </w:tc>
        <w:tc>
          <w:tcPr>
            <w:tcW w:w="3287" w:type="dxa"/>
            <w:vAlign w:val="center"/>
          </w:tcPr>
          <w:p w14:paraId="63B5EDEE" w14:textId="51C721A5" w:rsidR="00F13273" w:rsidRPr="004B46EC" w:rsidRDefault="006F2ADA" w:rsidP="00E25AFA">
            <w:pPr>
              <w:tabs>
                <w:tab w:val="left" w:pos="993"/>
              </w:tabs>
              <w:jc w:val="both"/>
              <w:outlineLvl w:val="0"/>
              <w:rPr>
                <w:color w:val="000000"/>
                <w:sz w:val="24"/>
                <w:szCs w:val="24"/>
              </w:rPr>
            </w:pPr>
            <w:r>
              <w:rPr>
                <w:color w:val="000000"/>
                <w:sz w:val="24"/>
                <w:szCs w:val="24"/>
              </w:rPr>
              <w:lastRenderedPageBreak/>
              <w:t xml:space="preserve">1. </w:t>
            </w:r>
            <w:r w:rsidR="00F13273" w:rsidRPr="004B46EC">
              <w:rPr>
                <w:color w:val="000000"/>
                <w:sz w:val="24"/>
                <w:szCs w:val="24"/>
              </w:rPr>
              <w:t>Проверка домашних заданий;</w:t>
            </w:r>
          </w:p>
          <w:p w14:paraId="5575ACCF" w14:textId="77777777" w:rsidR="00F13273" w:rsidRPr="004B46EC" w:rsidRDefault="00F13273" w:rsidP="00E25AFA">
            <w:pPr>
              <w:tabs>
                <w:tab w:val="left" w:pos="993"/>
              </w:tabs>
              <w:jc w:val="both"/>
              <w:outlineLvl w:val="0"/>
              <w:rPr>
                <w:color w:val="000000"/>
                <w:sz w:val="24"/>
                <w:szCs w:val="24"/>
              </w:rPr>
            </w:pPr>
            <w:r w:rsidRPr="004B46EC">
              <w:rPr>
                <w:color w:val="000000"/>
                <w:sz w:val="24"/>
                <w:szCs w:val="24"/>
              </w:rPr>
              <w:t>2. Активная работа студента при обсуждении содержащихся в планах семинарских занятий вопросов тем и контрольных вопросов;</w:t>
            </w:r>
          </w:p>
          <w:p w14:paraId="1E7369E0" w14:textId="77777777" w:rsidR="00F13273" w:rsidRDefault="00F13273" w:rsidP="00E25AFA">
            <w:pPr>
              <w:tabs>
                <w:tab w:val="left" w:pos="709"/>
                <w:tab w:val="left" w:pos="993"/>
              </w:tabs>
              <w:suppressAutoHyphens/>
              <w:jc w:val="both"/>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4CB186B3" w14:textId="65325512" w:rsidR="00FE3678" w:rsidRPr="00D87760" w:rsidRDefault="00F13273" w:rsidP="00FE3678">
            <w:pPr>
              <w:tabs>
                <w:tab w:val="left" w:pos="709"/>
                <w:tab w:val="left" w:pos="993"/>
              </w:tabs>
              <w:suppressAutoHyphens/>
              <w:jc w:val="both"/>
              <w:rPr>
                <w:sz w:val="24"/>
                <w:szCs w:val="24"/>
              </w:rPr>
            </w:pPr>
            <w:r>
              <w:rPr>
                <w:sz w:val="24"/>
                <w:szCs w:val="24"/>
              </w:rPr>
              <w:t>4.</w:t>
            </w:r>
            <w:r w:rsidR="007C4FBE">
              <w:rPr>
                <w:sz w:val="24"/>
                <w:szCs w:val="24"/>
              </w:rPr>
              <w:t xml:space="preserve"> Итоговая расчетная </w:t>
            </w:r>
            <w:r w:rsidR="00273E66" w:rsidRPr="00B42E83">
              <w:rPr>
                <w:sz w:val="24"/>
                <w:szCs w:val="24"/>
              </w:rPr>
              <w:t xml:space="preserve"> работа</w:t>
            </w:r>
            <w:r w:rsidRPr="00B42E83">
              <w:rPr>
                <w:sz w:val="24"/>
                <w:szCs w:val="24"/>
              </w:rPr>
              <w:t>.</w:t>
            </w:r>
          </w:p>
        </w:tc>
      </w:tr>
    </w:tbl>
    <w:p w14:paraId="240E3302" w14:textId="77777777" w:rsidR="002F60E7" w:rsidRDefault="002F60E7" w:rsidP="006D3AAE">
      <w:pPr>
        <w:ind w:firstLine="709"/>
        <w:jc w:val="both"/>
        <w:rPr>
          <w:b/>
          <w:bCs/>
          <w:sz w:val="28"/>
          <w:szCs w:val="28"/>
        </w:rPr>
      </w:pPr>
    </w:p>
    <w:p w14:paraId="2DE0ACAE" w14:textId="77777777" w:rsidR="006D3AAE" w:rsidRDefault="00C52F7B" w:rsidP="006D3AAE">
      <w:pPr>
        <w:ind w:firstLine="709"/>
        <w:jc w:val="both"/>
        <w:rPr>
          <w:b/>
          <w:bCs/>
          <w:sz w:val="28"/>
          <w:szCs w:val="28"/>
        </w:rPr>
      </w:pPr>
      <w:r w:rsidRPr="005532E3">
        <w:rPr>
          <w:b/>
          <w:bCs/>
          <w:sz w:val="28"/>
          <w:szCs w:val="28"/>
        </w:rPr>
        <w:t xml:space="preserve">6. </w:t>
      </w:r>
      <w:r w:rsidR="006D3AAE" w:rsidRPr="006D3AAE">
        <w:rPr>
          <w:b/>
          <w:bCs/>
          <w:sz w:val="28"/>
          <w:szCs w:val="28"/>
        </w:rPr>
        <w:t xml:space="preserve">Учебно-методическое обеспечение для самостоятельной работы обучающихся по дисциплине </w:t>
      </w:r>
    </w:p>
    <w:p w14:paraId="79C37178" w14:textId="23CDEBED" w:rsidR="008E5DB9" w:rsidRPr="00F36684" w:rsidRDefault="008E5DB9" w:rsidP="006D3AAE">
      <w:pPr>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7676E311" w14:textId="77777777" w:rsidR="00474A34" w:rsidRPr="00474A34" w:rsidRDefault="00474A34" w:rsidP="00474A34">
      <w:pPr>
        <w:keepNext/>
        <w:ind w:firstLine="709"/>
        <w:jc w:val="both"/>
        <w:rPr>
          <w:sz w:val="28"/>
          <w:szCs w:val="28"/>
        </w:rPr>
      </w:pPr>
      <w:r w:rsidRPr="00474A34">
        <w:rPr>
          <w:sz w:val="28"/>
          <w:szCs w:val="28"/>
        </w:rPr>
        <w:t>Самостоятельная работа является неотъемлемой частью учебной деятельности студентов. Она выполняет важные функции:</w:t>
      </w:r>
    </w:p>
    <w:p w14:paraId="49F20CF8" w14:textId="77777777" w:rsidR="00474A34" w:rsidRPr="00474A34" w:rsidRDefault="00474A34" w:rsidP="00474A34">
      <w:pPr>
        <w:keepNext/>
        <w:ind w:firstLine="709"/>
        <w:jc w:val="both"/>
        <w:rPr>
          <w:sz w:val="28"/>
          <w:szCs w:val="28"/>
        </w:rPr>
      </w:pPr>
      <w:r w:rsidRPr="00474A34">
        <w:rPr>
          <w:sz w:val="28"/>
          <w:szCs w:val="28"/>
        </w:rPr>
        <w:t>- способствует усвоению знаний, формированию профессиональных умений и навыков, обеспечивает формирование профессиональной компетенции;</w:t>
      </w:r>
    </w:p>
    <w:p w14:paraId="65E8616E" w14:textId="77777777" w:rsidR="00474A34" w:rsidRPr="00474A34" w:rsidRDefault="00474A34" w:rsidP="00474A34">
      <w:pPr>
        <w:keepNext/>
        <w:ind w:firstLine="709"/>
        <w:jc w:val="both"/>
        <w:rPr>
          <w:sz w:val="28"/>
          <w:szCs w:val="28"/>
        </w:rPr>
      </w:pPr>
      <w:r w:rsidRPr="00474A34">
        <w:rPr>
          <w:sz w:val="28"/>
          <w:szCs w:val="28"/>
        </w:rPr>
        <w:t>- формирует потребность в самообразовании, максимально развивает познавательные и творческие способности личности;</w:t>
      </w:r>
    </w:p>
    <w:p w14:paraId="1EEEA2E9" w14:textId="77777777" w:rsidR="00474A34" w:rsidRPr="00474A34" w:rsidRDefault="00474A34" w:rsidP="00474A34">
      <w:pPr>
        <w:keepNext/>
        <w:ind w:firstLine="709"/>
        <w:jc w:val="both"/>
        <w:rPr>
          <w:sz w:val="28"/>
          <w:szCs w:val="28"/>
        </w:rPr>
      </w:pPr>
      <w:r w:rsidRPr="00474A34">
        <w:rPr>
          <w:sz w:val="28"/>
          <w:szCs w:val="28"/>
        </w:rPr>
        <w:t>- формирует навыки планирования и организации рабочего времени, расширяет кругозор.</w:t>
      </w:r>
    </w:p>
    <w:p w14:paraId="4330449D" w14:textId="594EF7DD" w:rsidR="00AA765D" w:rsidRDefault="00474A34" w:rsidP="00474A34">
      <w:pPr>
        <w:keepNext/>
        <w:ind w:firstLine="709"/>
        <w:jc w:val="both"/>
        <w:rPr>
          <w:sz w:val="28"/>
          <w:szCs w:val="28"/>
        </w:rPr>
      </w:pPr>
      <w:r w:rsidRPr="00474A34">
        <w:rPr>
          <w:sz w:val="28"/>
          <w:szCs w:val="28"/>
        </w:rPr>
        <w:t>Содержание внеаудиторной самостоятельной работы по темам:</w:t>
      </w:r>
      <w:r w:rsidR="00AA765D" w:rsidRPr="005532E3">
        <w:rPr>
          <w:sz w:val="28"/>
          <w:szCs w:val="28"/>
        </w:rPr>
        <w:t xml:space="preserve"> </w:t>
      </w:r>
    </w:p>
    <w:p w14:paraId="4587C269" w14:textId="650A536B" w:rsidR="008039F3" w:rsidRPr="00644476" w:rsidRDefault="008039F3" w:rsidP="008039F3">
      <w:pPr>
        <w:keepNext/>
        <w:ind w:firstLine="709"/>
        <w:jc w:val="right"/>
        <w:rPr>
          <w:b/>
          <w:color w:val="FF0000"/>
          <w:sz w:val="28"/>
          <w:szCs w:val="28"/>
        </w:rPr>
      </w:pPr>
      <w:r>
        <w:rPr>
          <w:sz w:val="28"/>
          <w:szCs w:val="28"/>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3"/>
        <w:gridCol w:w="4117"/>
        <w:gridCol w:w="3562"/>
      </w:tblGrid>
      <w:tr w:rsidR="00474A34" w:rsidRPr="00A74FD4" w14:paraId="39E0951D" w14:textId="77777777" w:rsidTr="00E25AFA">
        <w:tc>
          <w:tcPr>
            <w:tcW w:w="1316" w:type="pct"/>
          </w:tcPr>
          <w:p w14:paraId="2716E4AE" w14:textId="77777777" w:rsidR="00474A34" w:rsidRPr="00A74FD4" w:rsidRDefault="00474A34" w:rsidP="00E25AFA">
            <w:pPr>
              <w:keepNext/>
              <w:jc w:val="center"/>
              <w:rPr>
                <w:sz w:val="24"/>
                <w:szCs w:val="24"/>
              </w:rPr>
            </w:pPr>
            <w:r w:rsidRPr="00A74FD4">
              <w:rPr>
                <w:b/>
                <w:bCs/>
                <w:sz w:val="24"/>
                <w:szCs w:val="24"/>
              </w:rPr>
              <w:t>Наименование тем (разделов) дисциплины</w:t>
            </w:r>
          </w:p>
        </w:tc>
        <w:tc>
          <w:tcPr>
            <w:tcW w:w="1975" w:type="pct"/>
          </w:tcPr>
          <w:p w14:paraId="344FA182" w14:textId="77777777" w:rsidR="00474A34" w:rsidRPr="00A74FD4" w:rsidRDefault="00474A34" w:rsidP="00E25AFA">
            <w:pPr>
              <w:keepNext/>
              <w:jc w:val="center"/>
              <w:rPr>
                <w:b/>
                <w:bCs/>
                <w:sz w:val="24"/>
                <w:szCs w:val="24"/>
              </w:rPr>
            </w:pPr>
            <w:r w:rsidRPr="00A74FD4">
              <w:rPr>
                <w:b/>
                <w:bCs/>
                <w:sz w:val="24"/>
                <w:szCs w:val="24"/>
              </w:rPr>
              <w:t xml:space="preserve">Перечень вопросов, отводимых на самостоятельное освоение </w:t>
            </w:r>
          </w:p>
        </w:tc>
        <w:tc>
          <w:tcPr>
            <w:tcW w:w="1709" w:type="pct"/>
          </w:tcPr>
          <w:p w14:paraId="6DF3B7D7" w14:textId="77777777" w:rsidR="00474A34" w:rsidRPr="00A74FD4" w:rsidRDefault="00474A34" w:rsidP="00E25AFA">
            <w:pPr>
              <w:keepNext/>
              <w:jc w:val="center"/>
              <w:rPr>
                <w:b/>
                <w:bCs/>
                <w:sz w:val="24"/>
                <w:szCs w:val="24"/>
              </w:rPr>
            </w:pPr>
            <w:r w:rsidRPr="00A74FD4">
              <w:rPr>
                <w:b/>
                <w:bCs/>
                <w:sz w:val="24"/>
                <w:szCs w:val="24"/>
              </w:rPr>
              <w:t>Формы внеаудиторной самостоятельной работы</w:t>
            </w:r>
          </w:p>
        </w:tc>
      </w:tr>
      <w:tr w:rsidR="00474A34" w:rsidRPr="00A74FD4" w14:paraId="531E313B" w14:textId="77777777" w:rsidTr="00E25AFA">
        <w:tc>
          <w:tcPr>
            <w:tcW w:w="1316" w:type="pct"/>
          </w:tcPr>
          <w:p w14:paraId="77C5437C" w14:textId="2B16F8C3" w:rsidR="00474A34" w:rsidRPr="004B46EC" w:rsidRDefault="00474A34" w:rsidP="00E25AFA">
            <w:pPr>
              <w:ind w:left="-113" w:right="-113"/>
              <w:jc w:val="both"/>
              <w:rPr>
                <w:sz w:val="24"/>
                <w:szCs w:val="24"/>
              </w:rPr>
            </w:pPr>
            <w:r>
              <w:rPr>
                <w:sz w:val="24"/>
                <w:szCs w:val="24"/>
              </w:rPr>
              <w:t xml:space="preserve"> Тема 1. </w:t>
            </w:r>
            <w:r w:rsidR="00F13273" w:rsidRPr="00E24522">
              <w:rPr>
                <w:sz w:val="24"/>
                <w:szCs w:val="24"/>
              </w:rPr>
              <w:t>Налогообложение жилищного строительства</w:t>
            </w:r>
          </w:p>
        </w:tc>
        <w:tc>
          <w:tcPr>
            <w:tcW w:w="1975" w:type="pct"/>
          </w:tcPr>
          <w:p w14:paraId="65BAF6F6" w14:textId="1F81389B" w:rsidR="00474A34" w:rsidRPr="004B46EC" w:rsidRDefault="00F13273" w:rsidP="00F13273">
            <w:pPr>
              <w:jc w:val="both"/>
              <w:rPr>
                <w:sz w:val="24"/>
                <w:szCs w:val="24"/>
              </w:rPr>
            </w:pPr>
            <w:r w:rsidRPr="00F13273">
              <w:rPr>
                <w:sz w:val="24"/>
                <w:szCs w:val="24"/>
              </w:rPr>
              <w:t xml:space="preserve">Особенности применения застройщиками УСН. </w:t>
            </w:r>
            <w:r w:rsidR="00474A34" w:rsidRPr="002D49D4">
              <w:rPr>
                <w:sz w:val="24"/>
                <w:szCs w:val="24"/>
              </w:rPr>
              <w:t xml:space="preserve"> Направления налогового мониторинга.</w:t>
            </w:r>
            <w:r>
              <w:rPr>
                <w:sz w:val="24"/>
                <w:szCs w:val="24"/>
              </w:rPr>
              <w:t xml:space="preserve"> </w:t>
            </w:r>
            <w:r w:rsidRPr="00F13273">
              <w:rPr>
                <w:sz w:val="24"/>
                <w:szCs w:val="24"/>
              </w:rPr>
              <w:t>Расходы на давальческие материалы для строительно-монтажных работ.</w:t>
            </w:r>
            <w:r>
              <w:rPr>
                <w:sz w:val="24"/>
                <w:szCs w:val="24"/>
              </w:rPr>
              <w:t xml:space="preserve"> </w:t>
            </w:r>
            <w:r w:rsidRPr="00F13273">
              <w:rPr>
                <w:sz w:val="24"/>
                <w:szCs w:val="24"/>
              </w:rPr>
              <w:t>Налогообложение земельных участков, предназначенных для жилищного строительства.</w:t>
            </w:r>
          </w:p>
        </w:tc>
        <w:tc>
          <w:tcPr>
            <w:tcW w:w="1709" w:type="pct"/>
          </w:tcPr>
          <w:p w14:paraId="50A13294" w14:textId="60B6B7D8" w:rsidR="00474A34" w:rsidRPr="004B46EC" w:rsidRDefault="00474A34" w:rsidP="00F13273">
            <w:pPr>
              <w:jc w:val="both"/>
              <w:rPr>
                <w:sz w:val="24"/>
                <w:szCs w:val="24"/>
                <w:highlight w:val="green"/>
              </w:rPr>
            </w:pPr>
            <w:r w:rsidRPr="004B46EC">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F13273">
              <w:rPr>
                <w:sz w:val="24"/>
                <w:szCs w:val="24"/>
              </w:rPr>
              <w:t xml:space="preserve">, </w:t>
            </w:r>
            <w:r w:rsidR="00F13273" w:rsidRPr="004B46EC">
              <w:rPr>
                <w:sz w:val="24"/>
                <w:szCs w:val="24"/>
              </w:rPr>
              <w:t>решение тестовых и практико-ориентированных заданий</w:t>
            </w:r>
            <w:r w:rsidR="00F13273">
              <w:rPr>
                <w:sz w:val="24"/>
                <w:szCs w:val="24"/>
              </w:rPr>
              <w:t xml:space="preserve">. Подготовка </w:t>
            </w:r>
            <w:r w:rsidR="0052249A">
              <w:rPr>
                <w:sz w:val="24"/>
                <w:szCs w:val="24"/>
              </w:rPr>
              <w:t xml:space="preserve">и выполнение </w:t>
            </w:r>
            <w:r w:rsidR="00F13273">
              <w:rPr>
                <w:sz w:val="24"/>
                <w:szCs w:val="24"/>
              </w:rPr>
              <w:t>домашнего творческого задания.</w:t>
            </w:r>
          </w:p>
        </w:tc>
      </w:tr>
      <w:tr w:rsidR="00F13273" w:rsidRPr="00A74FD4" w14:paraId="09ABF666" w14:textId="77777777" w:rsidTr="00E25AFA">
        <w:tc>
          <w:tcPr>
            <w:tcW w:w="1316" w:type="pct"/>
          </w:tcPr>
          <w:p w14:paraId="485379A0" w14:textId="2FEE726E" w:rsidR="00F13273" w:rsidRPr="00CC411B" w:rsidRDefault="00F13273" w:rsidP="00E25AFA">
            <w:pPr>
              <w:ind w:left="-113" w:right="-113"/>
              <w:jc w:val="both"/>
              <w:rPr>
                <w:sz w:val="24"/>
                <w:szCs w:val="24"/>
              </w:rPr>
            </w:pPr>
            <w:r>
              <w:rPr>
                <w:sz w:val="24"/>
                <w:szCs w:val="24"/>
              </w:rPr>
              <w:t xml:space="preserve">Тема 2. </w:t>
            </w:r>
            <w:r w:rsidRPr="00E24522">
              <w:rPr>
                <w:sz w:val="24"/>
                <w:szCs w:val="24"/>
              </w:rPr>
              <w:t>Налогообложение промышленного производства</w:t>
            </w:r>
          </w:p>
        </w:tc>
        <w:tc>
          <w:tcPr>
            <w:tcW w:w="1975" w:type="pct"/>
          </w:tcPr>
          <w:p w14:paraId="456DDD1F" w14:textId="49DBDCE3" w:rsidR="00F13273" w:rsidRPr="004B46EC" w:rsidRDefault="002F60E7" w:rsidP="00E25AFA">
            <w:pPr>
              <w:tabs>
                <w:tab w:val="left" w:pos="993"/>
              </w:tabs>
              <w:jc w:val="both"/>
              <w:rPr>
                <w:sz w:val="24"/>
                <w:szCs w:val="24"/>
              </w:rPr>
            </w:pPr>
            <w:r w:rsidRPr="002F60E7">
              <w:rPr>
                <w:bCs/>
                <w:sz w:val="24"/>
                <w:szCs w:val="24"/>
              </w:rPr>
              <w:t xml:space="preserve">Производственно-экономические особенности промышленных предприятий, влияющие на налогообложение. </w:t>
            </w:r>
            <w:r w:rsidR="00F13273">
              <w:rPr>
                <w:bCs/>
                <w:sz w:val="24"/>
                <w:szCs w:val="24"/>
              </w:rPr>
              <w:t>О</w:t>
            </w:r>
            <w:r w:rsidR="00F13273" w:rsidRPr="00F13273">
              <w:rPr>
                <w:bCs/>
                <w:sz w:val="24"/>
                <w:szCs w:val="24"/>
              </w:rPr>
              <w:t>собенности определения налога на имущество организаций и транспортного налога</w:t>
            </w:r>
            <w:r w:rsidR="00F13273">
              <w:rPr>
                <w:bCs/>
                <w:sz w:val="24"/>
                <w:szCs w:val="24"/>
              </w:rPr>
              <w:t xml:space="preserve"> при лизинге</w:t>
            </w:r>
            <w:r w:rsidR="00F13273" w:rsidRPr="002D49D4">
              <w:rPr>
                <w:sz w:val="24"/>
                <w:szCs w:val="24"/>
              </w:rPr>
              <w:t>.</w:t>
            </w:r>
            <w:r w:rsidR="00F13273">
              <w:rPr>
                <w:sz w:val="24"/>
                <w:szCs w:val="24"/>
              </w:rPr>
              <w:t xml:space="preserve"> </w:t>
            </w:r>
            <w:r w:rsidR="00F13273" w:rsidRPr="00F13273">
              <w:rPr>
                <w:bCs/>
                <w:sz w:val="24"/>
                <w:szCs w:val="24"/>
              </w:rPr>
              <w:t xml:space="preserve">Налогообложение сделок с товарными кредитами и </w:t>
            </w:r>
            <w:r w:rsidR="00F13273" w:rsidRPr="00F13273">
              <w:rPr>
                <w:bCs/>
                <w:sz w:val="24"/>
                <w:szCs w:val="24"/>
              </w:rPr>
              <w:lastRenderedPageBreak/>
              <w:t>займами.</w:t>
            </w:r>
          </w:p>
        </w:tc>
        <w:tc>
          <w:tcPr>
            <w:tcW w:w="1709" w:type="pct"/>
          </w:tcPr>
          <w:p w14:paraId="22C8BA9E" w14:textId="702EC155" w:rsidR="00F13273" w:rsidRPr="004B46EC" w:rsidRDefault="00F13273" w:rsidP="00E25AFA">
            <w:pPr>
              <w:jc w:val="both"/>
              <w:rPr>
                <w:sz w:val="24"/>
                <w:szCs w:val="24"/>
              </w:rPr>
            </w:pPr>
            <w:r w:rsidRPr="00837D08">
              <w:rPr>
                <w:sz w:val="24"/>
                <w:szCs w:val="24"/>
              </w:rPr>
              <w:lastRenderedPageBreak/>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w:t>
            </w:r>
            <w:r w:rsidRPr="00837D08">
              <w:rPr>
                <w:sz w:val="24"/>
                <w:szCs w:val="24"/>
              </w:rPr>
              <w:lastRenderedPageBreak/>
              <w:t xml:space="preserve">заданий. </w:t>
            </w:r>
            <w:r w:rsidR="0052249A">
              <w:rPr>
                <w:sz w:val="24"/>
                <w:szCs w:val="24"/>
              </w:rPr>
              <w:t>Подготовка и выполнение домашнего творческого задания.</w:t>
            </w:r>
          </w:p>
        </w:tc>
      </w:tr>
      <w:tr w:rsidR="00F13273" w:rsidRPr="00A74FD4" w14:paraId="37F541EB" w14:textId="77777777" w:rsidTr="00E25AFA">
        <w:tc>
          <w:tcPr>
            <w:tcW w:w="1316" w:type="pct"/>
          </w:tcPr>
          <w:p w14:paraId="251866F8" w14:textId="6E06F5E8" w:rsidR="00F13273" w:rsidRPr="00CC411B" w:rsidRDefault="00F13273" w:rsidP="00E25AFA">
            <w:pPr>
              <w:ind w:left="-113" w:right="-113"/>
              <w:jc w:val="both"/>
              <w:rPr>
                <w:sz w:val="24"/>
                <w:szCs w:val="24"/>
              </w:rPr>
            </w:pPr>
            <w:r>
              <w:rPr>
                <w:sz w:val="24"/>
                <w:szCs w:val="24"/>
              </w:rPr>
              <w:lastRenderedPageBreak/>
              <w:t xml:space="preserve">Тема 3. </w:t>
            </w:r>
            <w:r w:rsidRPr="00E24522">
              <w:rPr>
                <w:sz w:val="24"/>
                <w:szCs w:val="24"/>
              </w:rPr>
              <w:t>Н</w:t>
            </w:r>
            <w:r>
              <w:rPr>
                <w:sz w:val="24"/>
                <w:szCs w:val="24"/>
              </w:rPr>
              <w:t>алогообложение услуг связи и ИТ</w:t>
            </w:r>
          </w:p>
        </w:tc>
        <w:tc>
          <w:tcPr>
            <w:tcW w:w="1975" w:type="pct"/>
          </w:tcPr>
          <w:p w14:paraId="24BB67E5" w14:textId="2B9852AA" w:rsidR="002F60E7" w:rsidRPr="00F13273" w:rsidRDefault="002F60E7" w:rsidP="002F60E7">
            <w:pPr>
              <w:jc w:val="both"/>
              <w:rPr>
                <w:bCs/>
                <w:sz w:val="24"/>
                <w:szCs w:val="24"/>
              </w:rPr>
            </w:pPr>
            <w:r w:rsidRPr="00F13273">
              <w:rPr>
                <w:bCs/>
                <w:sz w:val="24"/>
                <w:szCs w:val="24"/>
              </w:rPr>
              <w:t>Применение биллинговых систем для целей определения налоговых обязательств предприятий связи</w:t>
            </w:r>
            <w:r>
              <w:rPr>
                <w:bCs/>
                <w:sz w:val="24"/>
                <w:szCs w:val="24"/>
              </w:rPr>
              <w:t xml:space="preserve">. </w:t>
            </w:r>
            <w:r w:rsidRPr="00F13273">
              <w:rPr>
                <w:bCs/>
                <w:sz w:val="24"/>
                <w:szCs w:val="24"/>
              </w:rPr>
              <w:t>Налоговый учет специфических расходов телекоммуникационных компаний. Применение льгот по налогу на прибыль организаций и страховым взносам ИТ-компаниями.</w:t>
            </w:r>
          </w:p>
          <w:p w14:paraId="34330F9C" w14:textId="49A04672" w:rsidR="00F13273" w:rsidRPr="004B46EC" w:rsidRDefault="00F13273" w:rsidP="00E25AFA">
            <w:pPr>
              <w:tabs>
                <w:tab w:val="left" w:pos="598"/>
              </w:tabs>
              <w:jc w:val="both"/>
              <w:rPr>
                <w:sz w:val="24"/>
                <w:szCs w:val="24"/>
              </w:rPr>
            </w:pPr>
          </w:p>
        </w:tc>
        <w:tc>
          <w:tcPr>
            <w:tcW w:w="1709" w:type="pct"/>
          </w:tcPr>
          <w:p w14:paraId="25EAB382" w14:textId="68B46458" w:rsidR="00F13273" w:rsidRPr="00F13273" w:rsidRDefault="00F13273" w:rsidP="00E25AFA">
            <w:pPr>
              <w:jc w:val="both"/>
              <w:rPr>
                <w:highlight w:val="green"/>
              </w:rPr>
            </w:pPr>
            <w:r w:rsidRPr="00837D08">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r w:rsidR="0052249A" w:rsidRPr="0052249A">
              <w:rPr>
                <w:sz w:val="24"/>
                <w:szCs w:val="24"/>
              </w:rPr>
              <w:t>Подготовка и выполнение домашнего творческого задания.</w:t>
            </w:r>
          </w:p>
        </w:tc>
      </w:tr>
      <w:tr w:rsidR="00F13273" w:rsidRPr="00A74FD4" w14:paraId="2109B3CD" w14:textId="77777777" w:rsidTr="00E25AFA">
        <w:tc>
          <w:tcPr>
            <w:tcW w:w="1316" w:type="pct"/>
          </w:tcPr>
          <w:p w14:paraId="56EE96FB" w14:textId="5B47CDD2" w:rsidR="00F13273" w:rsidRPr="00CC411B" w:rsidRDefault="00F13273" w:rsidP="00E25AFA">
            <w:pPr>
              <w:ind w:left="-113" w:right="-113"/>
              <w:jc w:val="both"/>
              <w:rPr>
                <w:sz w:val="24"/>
                <w:szCs w:val="24"/>
              </w:rPr>
            </w:pPr>
            <w:r>
              <w:rPr>
                <w:sz w:val="24"/>
                <w:szCs w:val="24"/>
              </w:rPr>
              <w:t xml:space="preserve">Тема 4. </w:t>
            </w:r>
            <w:r w:rsidR="002F60E7" w:rsidRPr="00E24522">
              <w:rPr>
                <w:sz w:val="24"/>
                <w:szCs w:val="24"/>
              </w:rPr>
              <w:t>Налогообложение транспортной отрасли</w:t>
            </w:r>
          </w:p>
        </w:tc>
        <w:tc>
          <w:tcPr>
            <w:tcW w:w="1975" w:type="pct"/>
          </w:tcPr>
          <w:p w14:paraId="1A230762" w14:textId="460A1FD4" w:rsidR="00F13273" w:rsidRPr="004B46EC" w:rsidRDefault="002F60E7" w:rsidP="00E25AFA">
            <w:pPr>
              <w:tabs>
                <w:tab w:val="left" w:pos="598"/>
              </w:tabs>
              <w:jc w:val="both"/>
              <w:rPr>
                <w:sz w:val="24"/>
                <w:szCs w:val="24"/>
              </w:rPr>
            </w:pPr>
            <w:r w:rsidRPr="002F60E7">
              <w:rPr>
                <w:bCs/>
                <w:sz w:val="24"/>
                <w:szCs w:val="24"/>
              </w:rPr>
              <w:t>Налогообложение транспортно-экспедиционных услуг.</w:t>
            </w:r>
            <w:r>
              <w:rPr>
                <w:bCs/>
                <w:sz w:val="24"/>
                <w:szCs w:val="24"/>
              </w:rPr>
              <w:t xml:space="preserve"> </w:t>
            </w:r>
            <w:r w:rsidRPr="002F60E7">
              <w:rPr>
                <w:bCs/>
                <w:sz w:val="24"/>
                <w:szCs w:val="24"/>
              </w:rPr>
              <w:t>Особенности признания момента определения налоговой базы по НДС транспортными компаниями.</w:t>
            </w:r>
            <w:r>
              <w:rPr>
                <w:bCs/>
                <w:sz w:val="24"/>
                <w:szCs w:val="24"/>
              </w:rPr>
              <w:t xml:space="preserve"> </w:t>
            </w:r>
            <w:r w:rsidRPr="002F60E7">
              <w:rPr>
                <w:bCs/>
                <w:sz w:val="24"/>
                <w:szCs w:val="24"/>
              </w:rPr>
              <w:t>Взносы в систему «Платон» и их налоговый учет.</w:t>
            </w:r>
          </w:p>
        </w:tc>
        <w:tc>
          <w:tcPr>
            <w:tcW w:w="1709" w:type="pct"/>
          </w:tcPr>
          <w:p w14:paraId="4CDEF92B" w14:textId="46EA6781" w:rsidR="00F13273" w:rsidRPr="004B46EC" w:rsidRDefault="00F13273" w:rsidP="00E25AFA">
            <w:pPr>
              <w:jc w:val="both"/>
              <w:rPr>
                <w:sz w:val="24"/>
                <w:szCs w:val="24"/>
              </w:rPr>
            </w:pPr>
            <w:r w:rsidRPr="00837D08">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r w:rsidR="0052249A">
              <w:rPr>
                <w:sz w:val="24"/>
                <w:szCs w:val="24"/>
              </w:rPr>
              <w:t>Подготовка и выполнение домашнего творческого задания.</w:t>
            </w:r>
          </w:p>
        </w:tc>
      </w:tr>
    </w:tbl>
    <w:p w14:paraId="4B6D6340" w14:textId="77777777" w:rsidR="006E12A8" w:rsidRDefault="006E12A8" w:rsidP="00F95658">
      <w:pPr>
        <w:keepNext/>
        <w:ind w:firstLine="709"/>
        <w:jc w:val="both"/>
        <w:rPr>
          <w:b/>
          <w:sz w:val="28"/>
          <w:szCs w:val="28"/>
        </w:rPr>
      </w:pPr>
    </w:p>
    <w:p w14:paraId="3E855954" w14:textId="4B83B9DF" w:rsidR="008E5DB9" w:rsidRPr="009A03B2" w:rsidRDefault="008E5DB9" w:rsidP="00F95658">
      <w:pPr>
        <w:keepNext/>
        <w:ind w:firstLine="709"/>
        <w:jc w:val="both"/>
        <w:rPr>
          <w:b/>
          <w:sz w:val="28"/>
          <w:szCs w:val="28"/>
        </w:rPr>
      </w:pPr>
      <w:r w:rsidRPr="009A03B2">
        <w:rPr>
          <w:b/>
          <w:sz w:val="28"/>
          <w:szCs w:val="28"/>
        </w:rPr>
        <w:t xml:space="preserve">6.2. </w:t>
      </w:r>
      <w:r w:rsidR="00F36684" w:rsidRPr="009A03B2">
        <w:rPr>
          <w:b/>
          <w:sz w:val="28"/>
          <w:szCs w:val="28"/>
        </w:rPr>
        <w:t xml:space="preserve">Перечень вопросов, заданий, тем для подготовки к текущему контролю </w:t>
      </w:r>
    </w:p>
    <w:p w14:paraId="6E0E02D4" w14:textId="79CCEEDF" w:rsidR="006F2ADA" w:rsidRPr="002A3F4B" w:rsidRDefault="006F2ADA" w:rsidP="006F2ADA">
      <w:pPr>
        <w:ind w:firstLine="709"/>
        <w:jc w:val="both"/>
        <w:rPr>
          <w:b/>
          <w:color w:val="FF0000"/>
          <w:sz w:val="28"/>
          <w:szCs w:val="28"/>
        </w:rPr>
      </w:pPr>
      <w:r>
        <w:rPr>
          <w:b/>
          <w:sz w:val="28"/>
          <w:szCs w:val="28"/>
        </w:rPr>
        <w:t xml:space="preserve"> </w:t>
      </w:r>
      <w:r w:rsidRPr="002A3F4B">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w:t>
      </w:r>
      <w:r w:rsidRPr="00B60A40">
        <w:rPr>
          <w:sz w:val="28"/>
          <w:szCs w:val="28"/>
        </w:rPr>
        <w:t xml:space="preserve">выполнение </w:t>
      </w:r>
      <w:r w:rsidR="00B60A40" w:rsidRPr="00B60A40">
        <w:rPr>
          <w:sz w:val="28"/>
          <w:szCs w:val="28"/>
        </w:rPr>
        <w:t>итоговой расчетной работы</w:t>
      </w:r>
      <w:r w:rsidRPr="00B60A40">
        <w:rPr>
          <w:sz w:val="28"/>
          <w:szCs w:val="28"/>
        </w:rPr>
        <w:t>,</w:t>
      </w:r>
      <w:r w:rsidR="00526B67" w:rsidRPr="00526B67">
        <w:t xml:space="preserve"> </w:t>
      </w:r>
      <w:r>
        <w:rPr>
          <w:sz w:val="28"/>
          <w:szCs w:val="28"/>
        </w:rPr>
        <w:t>в</w:t>
      </w:r>
      <w:r w:rsidRPr="006F2ADA">
        <w:rPr>
          <w:sz w:val="28"/>
          <w:szCs w:val="28"/>
        </w:rPr>
        <w:t>ыполнение домашнего творческого задания</w:t>
      </w:r>
      <w:r>
        <w:rPr>
          <w:sz w:val="28"/>
          <w:szCs w:val="28"/>
        </w:rPr>
        <w:t>)</w:t>
      </w:r>
      <w:r w:rsidRPr="002A3F4B">
        <w:rPr>
          <w:sz w:val="28"/>
          <w:szCs w:val="28"/>
        </w:rPr>
        <w:t>.</w:t>
      </w:r>
    </w:p>
    <w:p w14:paraId="2A8F6B4A" w14:textId="77777777" w:rsidR="006F2ADA" w:rsidRDefault="006F2ADA" w:rsidP="006F2ADA">
      <w:pPr>
        <w:ind w:firstLine="709"/>
        <w:jc w:val="both"/>
        <w:rPr>
          <w:sz w:val="28"/>
          <w:szCs w:val="28"/>
        </w:rPr>
      </w:pPr>
      <w:r w:rsidRPr="002A3F4B">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5B13BB7D" w14:textId="77777777" w:rsidR="006F2ADA" w:rsidRPr="002A3F4B" w:rsidRDefault="006F2ADA" w:rsidP="006F2ADA">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6F2ADA" w:rsidRPr="002A3F4B" w14:paraId="22112E1B" w14:textId="77777777" w:rsidTr="00747B32">
        <w:tc>
          <w:tcPr>
            <w:tcW w:w="458" w:type="dxa"/>
          </w:tcPr>
          <w:p w14:paraId="1F0CA0CD" w14:textId="77777777" w:rsidR="006F2ADA" w:rsidRPr="002A3F4B" w:rsidRDefault="006F2ADA" w:rsidP="00747B32">
            <w:pPr>
              <w:jc w:val="center"/>
              <w:rPr>
                <w:b/>
                <w:sz w:val="24"/>
              </w:rPr>
            </w:pPr>
            <w:r w:rsidRPr="002A3F4B">
              <w:rPr>
                <w:b/>
                <w:sz w:val="24"/>
              </w:rPr>
              <w:t xml:space="preserve">№ </w:t>
            </w:r>
          </w:p>
        </w:tc>
        <w:tc>
          <w:tcPr>
            <w:tcW w:w="6171" w:type="dxa"/>
          </w:tcPr>
          <w:p w14:paraId="42818BA6" w14:textId="77777777" w:rsidR="006F2ADA" w:rsidRPr="002A3F4B" w:rsidRDefault="006F2ADA" w:rsidP="00747B32">
            <w:pPr>
              <w:jc w:val="center"/>
              <w:rPr>
                <w:b/>
                <w:sz w:val="24"/>
              </w:rPr>
            </w:pPr>
            <w:r w:rsidRPr="002A3F4B">
              <w:rPr>
                <w:b/>
                <w:sz w:val="24"/>
              </w:rPr>
              <w:t>Вид отчетности</w:t>
            </w:r>
          </w:p>
        </w:tc>
        <w:tc>
          <w:tcPr>
            <w:tcW w:w="3473" w:type="dxa"/>
          </w:tcPr>
          <w:p w14:paraId="7ED73B77" w14:textId="77777777" w:rsidR="006F2ADA" w:rsidRPr="002A3F4B" w:rsidRDefault="006F2ADA" w:rsidP="00747B32">
            <w:pPr>
              <w:jc w:val="center"/>
              <w:rPr>
                <w:b/>
                <w:sz w:val="24"/>
              </w:rPr>
            </w:pPr>
            <w:r w:rsidRPr="002A3F4B">
              <w:rPr>
                <w:b/>
                <w:sz w:val="24"/>
              </w:rPr>
              <w:t>Баллы</w:t>
            </w:r>
          </w:p>
        </w:tc>
      </w:tr>
      <w:tr w:rsidR="006F2ADA" w:rsidRPr="002A3F4B" w14:paraId="5C67728F" w14:textId="77777777" w:rsidTr="00747B32">
        <w:tc>
          <w:tcPr>
            <w:tcW w:w="458" w:type="dxa"/>
          </w:tcPr>
          <w:p w14:paraId="08228E9D" w14:textId="77777777" w:rsidR="006F2ADA" w:rsidRPr="002A3F4B" w:rsidRDefault="006F2ADA" w:rsidP="00747B32">
            <w:pPr>
              <w:jc w:val="both"/>
              <w:rPr>
                <w:sz w:val="24"/>
              </w:rPr>
            </w:pPr>
            <w:r w:rsidRPr="002A3F4B">
              <w:rPr>
                <w:sz w:val="24"/>
              </w:rPr>
              <w:t>1.</w:t>
            </w:r>
          </w:p>
        </w:tc>
        <w:tc>
          <w:tcPr>
            <w:tcW w:w="6171" w:type="dxa"/>
          </w:tcPr>
          <w:p w14:paraId="30C5D77B" w14:textId="77777777" w:rsidR="006F2ADA" w:rsidRPr="002A3F4B" w:rsidRDefault="006F2ADA" w:rsidP="00747B32">
            <w:pPr>
              <w:jc w:val="both"/>
              <w:rPr>
                <w:sz w:val="24"/>
              </w:rPr>
            </w:pPr>
            <w:r w:rsidRPr="002A3F4B">
              <w:rPr>
                <w:sz w:val="24"/>
              </w:rPr>
              <w:t>Работа в модуле</w:t>
            </w:r>
          </w:p>
        </w:tc>
        <w:tc>
          <w:tcPr>
            <w:tcW w:w="3473" w:type="dxa"/>
          </w:tcPr>
          <w:p w14:paraId="30E8573C" w14:textId="77777777" w:rsidR="006F2ADA" w:rsidRPr="002A3F4B" w:rsidRDefault="006F2ADA" w:rsidP="00747B32">
            <w:pPr>
              <w:jc w:val="center"/>
              <w:rPr>
                <w:sz w:val="24"/>
              </w:rPr>
            </w:pPr>
            <w:r w:rsidRPr="002A3F4B">
              <w:rPr>
                <w:sz w:val="24"/>
              </w:rPr>
              <w:t>40</w:t>
            </w:r>
          </w:p>
        </w:tc>
      </w:tr>
      <w:tr w:rsidR="006F2ADA" w:rsidRPr="002A3F4B" w14:paraId="1727A368" w14:textId="77777777" w:rsidTr="00747B32">
        <w:tc>
          <w:tcPr>
            <w:tcW w:w="458" w:type="dxa"/>
          </w:tcPr>
          <w:p w14:paraId="07A2C905" w14:textId="77777777" w:rsidR="006F2ADA" w:rsidRPr="002A3F4B" w:rsidRDefault="006F2ADA" w:rsidP="00747B32">
            <w:pPr>
              <w:jc w:val="both"/>
              <w:rPr>
                <w:sz w:val="24"/>
              </w:rPr>
            </w:pPr>
            <w:r w:rsidRPr="002A3F4B">
              <w:rPr>
                <w:sz w:val="24"/>
              </w:rPr>
              <w:t>2.</w:t>
            </w:r>
          </w:p>
        </w:tc>
        <w:tc>
          <w:tcPr>
            <w:tcW w:w="6171" w:type="dxa"/>
          </w:tcPr>
          <w:p w14:paraId="0B067BF8" w14:textId="77777777" w:rsidR="006F2ADA" w:rsidRPr="002A3F4B" w:rsidRDefault="006F2ADA" w:rsidP="00747B32">
            <w:pPr>
              <w:jc w:val="both"/>
              <w:rPr>
                <w:sz w:val="24"/>
              </w:rPr>
            </w:pPr>
            <w:r w:rsidRPr="002A3F4B">
              <w:rPr>
                <w:sz w:val="24"/>
              </w:rPr>
              <w:t>Экзамен</w:t>
            </w:r>
          </w:p>
        </w:tc>
        <w:tc>
          <w:tcPr>
            <w:tcW w:w="3473" w:type="dxa"/>
          </w:tcPr>
          <w:p w14:paraId="12CE8096" w14:textId="77777777" w:rsidR="006F2ADA" w:rsidRPr="002A3F4B" w:rsidRDefault="006F2ADA" w:rsidP="00747B32">
            <w:pPr>
              <w:jc w:val="center"/>
              <w:rPr>
                <w:sz w:val="24"/>
              </w:rPr>
            </w:pPr>
            <w:r w:rsidRPr="002A3F4B">
              <w:rPr>
                <w:sz w:val="24"/>
              </w:rPr>
              <w:t>60</w:t>
            </w:r>
          </w:p>
        </w:tc>
      </w:tr>
      <w:tr w:rsidR="006F2ADA" w:rsidRPr="008039F3" w14:paraId="53217F23" w14:textId="77777777" w:rsidTr="00747B32">
        <w:tc>
          <w:tcPr>
            <w:tcW w:w="458" w:type="dxa"/>
          </w:tcPr>
          <w:p w14:paraId="66B48700" w14:textId="77777777" w:rsidR="006F2ADA" w:rsidRPr="002A3F4B" w:rsidRDefault="006F2ADA" w:rsidP="00747B32">
            <w:pPr>
              <w:jc w:val="both"/>
              <w:rPr>
                <w:sz w:val="24"/>
              </w:rPr>
            </w:pPr>
          </w:p>
        </w:tc>
        <w:tc>
          <w:tcPr>
            <w:tcW w:w="6171" w:type="dxa"/>
          </w:tcPr>
          <w:p w14:paraId="36ABEA03" w14:textId="77777777" w:rsidR="006F2ADA" w:rsidRPr="002A3F4B" w:rsidRDefault="006F2ADA" w:rsidP="00747B32">
            <w:pPr>
              <w:jc w:val="both"/>
              <w:rPr>
                <w:sz w:val="24"/>
              </w:rPr>
            </w:pPr>
            <w:r w:rsidRPr="002A3F4B">
              <w:rPr>
                <w:sz w:val="24"/>
              </w:rPr>
              <w:t>Итого:</w:t>
            </w:r>
          </w:p>
        </w:tc>
        <w:tc>
          <w:tcPr>
            <w:tcW w:w="3473" w:type="dxa"/>
          </w:tcPr>
          <w:p w14:paraId="7C3D34DA" w14:textId="77777777" w:rsidR="006F2ADA" w:rsidRPr="002A3F4B" w:rsidRDefault="006F2ADA" w:rsidP="00747B32">
            <w:pPr>
              <w:jc w:val="center"/>
              <w:rPr>
                <w:sz w:val="24"/>
              </w:rPr>
            </w:pPr>
            <w:r w:rsidRPr="002A3F4B">
              <w:rPr>
                <w:sz w:val="24"/>
              </w:rPr>
              <w:t>100</w:t>
            </w:r>
          </w:p>
        </w:tc>
      </w:tr>
    </w:tbl>
    <w:p w14:paraId="471749F1" w14:textId="77777777" w:rsidR="006F2ADA" w:rsidRPr="008039F3" w:rsidRDefault="006F2ADA" w:rsidP="006F2ADA">
      <w:pPr>
        <w:ind w:firstLine="708"/>
        <w:jc w:val="center"/>
        <w:rPr>
          <w:b/>
          <w:sz w:val="24"/>
          <w:highlight w:val="cyan"/>
        </w:rPr>
      </w:pPr>
    </w:p>
    <w:p w14:paraId="637C6F6D" w14:textId="77777777" w:rsidR="006F2ADA" w:rsidRPr="002A3F4B" w:rsidRDefault="006F2ADA" w:rsidP="006F2ADA">
      <w:pPr>
        <w:ind w:firstLine="708"/>
        <w:jc w:val="center"/>
        <w:rPr>
          <w:b/>
          <w:sz w:val="24"/>
        </w:rPr>
      </w:pPr>
      <w:r w:rsidRPr="002A3F4B">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6F2ADA" w:rsidRPr="002A3F4B" w14:paraId="12D08D81" w14:textId="77777777" w:rsidTr="00747B32">
        <w:tc>
          <w:tcPr>
            <w:tcW w:w="458" w:type="dxa"/>
          </w:tcPr>
          <w:p w14:paraId="37CB9060" w14:textId="77777777" w:rsidR="006F2ADA" w:rsidRPr="002A3F4B" w:rsidRDefault="006F2ADA" w:rsidP="00747B32">
            <w:pPr>
              <w:jc w:val="center"/>
              <w:rPr>
                <w:b/>
                <w:sz w:val="24"/>
              </w:rPr>
            </w:pPr>
            <w:r w:rsidRPr="002A3F4B">
              <w:rPr>
                <w:b/>
                <w:sz w:val="24"/>
              </w:rPr>
              <w:t>№</w:t>
            </w:r>
          </w:p>
        </w:tc>
        <w:tc>
          <w:tcPr>
            <w:tcW w:w="7906" w:type="dxa"/>
          </w:tcPr>
          <w:p w14:paraId="176E7C4F" w14:textId="77777777" w:rsidR="006F2ADA" w:rsidRPr="002A3F4B" w:rsidRDefault="006F2ADA" w:rsidP="00747B32">
            <w:pPr>
              <w:jc w:val="center"/>
              <w:rPr>
                <w:b/>
                <w:sz w:val="24"/>
              </w:rPr>
            </w:pPr>
            <w:r w:rsidRPr="002A3F4B">
              <w:rPr>
                <w:b/>
                <w:sz w:val="24"/>
              </w:rPr>
              <w:t>Формы текущего контроля</w:t>
            </w:r>
          </w:p>
        </w:tc>
        <w:tc>
          <w:tcPr>
            <w:tcW w:w="1499" w:type="dxa"/>
          </w:tcPr>
          <w:p w14:paraId="04A3967B" w14:textId="77777777" w:rsidR="006F2ADA" w:rsidRPr="002A3F4B" w:rsidRDefault="006F2ADA" w:rsidP="00747B32">
            <w:pPr>
              <w:jc w:val="center"/>
              <w:rPr>
                <w:b/>
                <w:sz w:val="24"/>
              </w:rPr>
            </w:pPr>
            <w:r w:rsidRPr="002A3F4B">
              <w:rPr>
                <w:b/>
                <w:sz w:val="24"/>
              </w:rPr>
              <w:t>Количество баллов</w:t>
            </w:r>
          </w:p>
        </w:tc>
      </w:tr>
      <w:tr w:rsidR="006F2ADA" w:rsidRPr="002A3F4B" w14:paraId="6C46144A" w14:textId="77777777" w:rsidTr="00747B32">
        <w:tc>
          <w:tcPr>
            <w:tcW w:w="458" w:type="dxa"/>
          </w:tcPr>
          <w:p w14:paraId="65D156C4" w14:textId="77777777" w:rsidR="006F2ADA" w:rsidRPr="002A3F4B" w:rsidRDefault="006F2ADA" w:rsidP="00747B32">
            <w:pPr>
              <w:jc w:val="both"/>
              <w:rPr>
                <w:sz w:val="24"/>
              </w:rPr>
            </w:pPr>
            <w:r w:rsidRPr="002A3F4B">
              <w:rPr>
                <w:sz w:val="24"/>
              </w:rPr>
              <w:t>1.</w:t>
            </w:r>
          </w:p>
        </w:tc>
        <w:tc>
          <w:tcPr>
            <w:tcW w:w="7906" w:type="dxa"/>
          </w:tcPr>
          <w:p w14:paraId="2AFA934B" w14:textId="77777777" w:rsidR="006F2ADA" w:rsidRPr="002A3F4B" w:rsidRDefault="006F2ADA" w:rsidP="00747B32">
            <w:pPr>
              <w:jc w:val="both"/>
              <w:rPr>
                <w:sz w:val="24"/>
              </w:rPr>
            </w:pPr>
            <w:r w:rsidRPr="002A3F4B">
              <w:rPr>
                <w:sz w:val="24"/>
              </w:rPr>
              <w:t xml:space="preserve">Активная работа на семинарском занятии </w:t>
            </w:r>
          </w:p>
        </w:tc>
        <w:tc>
          <w:tcPr>
            <w:tcW w:w="1499" w:type="dxa"/>
          </w:tcPr>
          <w:p w14:paraId="69F161E9" w14:textId="77777777" w:rsidR="006F2ADA" w:rsidRPr="002A3F4B" w:rsidRDefault="006F2ADA" w:rsidP="00747B32">
            <w:pPr>
              <w:jc w:val="center"/>
              <w:rPr>
                <w:sz w:val="24"/>
              </w:rPr>
            </w:pPr>
            <w:r>
              <w:rPr>
                <w:sz w:val="24"/>
              </w:rPr>
              <w:t>6</w:t>
            </w:r>
          </w:p>
        </w:tc>
      </w:tr>
      <w:tr w:rsidR="006F2ADA" w:rsidRPr="002A3F4B" w14:paraId="2B8DFC71" w14:textId="77777777" w:rsidTr="00747B32">
        <w:tc>
          <w:tcPr>
            <w:tcW w:w="458" w:type="dxa"/>
          </w:tcPr>
          <w:p w14:paraId="57854342" w14:textId="77777777" w:rsidR="006F2ADA" w:rsidRPr="002A3F4B" w:rsidRDefault="006F2ADA" w:rsidP="00747B32">
            <w:pPr>
              <w:jc w:val="both"/>
              <w:rPr>
                <w:sz w:val="24"/>
              </w:rPr>
            </w:pPr>
            <w:r w:rsidRPr="002A3F4B">
              <w:rPr>
                <w:sz w:val="24"/>
              </w:rPr>
              <w:t>2.</w:t>
            </w:r>
          </w:p>
        </w:tc>
        <w:tc>
          <w:tcPr>
            <w:tcW w:w="7906" w:type="dxa"/>
          </w:tcPr>
          <w:p w14:paraId="2E7215DE" w14:textId="77777777" w:rsidR="006F2ADA" w:rsidRPr="002A3F4B" w:rsidRDefault="006F2ADA" w:rsidP="00747B32">
            <w:pPr>
              <w:jc w:val="both"/>
              <w:rPr>
                <w:sz w:val="24"/>
              </w:rPr>
            </w:pPr>
            <w:r>
              <w:rPr>
                <w:sz w:val="24"/>
              </w:rPr>
              <w:t>Тестирование</w:t>
            </w:r>
          </w:p>
        </w:tc>
        <w:tc>
          <w:tcPr>
            <w:tcW w:w="1499" w:type="dxa"/>
          </w:tcPr>
          <w:p w14:paraId="69BDA5C9" w14:textId="77777777" w:rsidR="006F2ADA" w:rsidRDefault="006F2ADA" w:rsidP="00747B32">
            <w:pPr>
              <w:jc w:val="center"/>
              <w:rPr>
                <w:sz w:val="24"/>
              </w:rPr>
            </w:pPr>
            <w:r>
              <w:rPr>
                <w:sz w:val="24"/>
              </w:rPr>
              <w:t>12</w:t>
            </w:r>
          </w:p>
        </w:tc>
      </w:tr>
      <w:tr w:rsidR="006F2ADA" w:rsidRPr="002A3F4B" w14:paraId="7D986E47" w14:textId="77777777" w:rsidTr="00747B32">
        <w:tc>
          <w:tcPr>
            <w:tcW w:w="458" w:type="dxa"/>
          </w:tcPr>
          <w:p w14:paraId="011A4E86" w14:textId="77777777" w:rsidR="006F2ADA" w:rsidRPr="002A3F4B" w:rsidRDefault="006F2ADA" w:rsidP="00747B32">
            <w:pPr>
              <w:jc w:val="both"/>
              <w:rPr>
                <w:sz w:val="24"/>
              </w:rPr>
            </w:pPr>
            <w:r w:rsidRPr="002A3F4B">
              <w:rPr>
                <w:sz w:val="24"/>
              </w:rPr>
              <w:lastRenderedPageBreak/>
              <w:t>3.</w:t>
            </w:r>
          </w:p>
        </w:tc>
        <w:tc>
          <w:tcPr>
            <w:tcW w:w="7906" w:type="dxa"/>
          </w:tcPr>
          <w:p w14:paraId="69432B7E" w14:textId="4F46F7AB" w:rsidR="00FE3678" w:rsidRPr="00B60A40" w:rsidRDefault="00B60A40" w:rsidP="00526B67">
            <w:pPr>
              <w:jc w:val="both"/>
              <w:rPr>
                <w:sz w:val="24"/>
              </w:rPr>
            </w:pPr>
            <w:r w:rsidRPr="00B60A40">
              <w:rPr>
                <w:sz w:val="24"/>
              </w:rPr>
              <w:t>Итоговая расчетная работа</w:t>
            </w:r>
          </w:p>
        </w:tc>
        <w:tc>
          <w:tcPr>
            <w:tcW w:w="1499" w:type="dxa"/>
          </w:tcPr>
          <w:p w14:paraId="50E85F2F" w14:textId="77777777" w:rsidR="006F2ADA" w:rsidRPr="00B60A40" w:rsidRDefault="006F2ADA" w:rsidP="00747B32">
            <w:pPr>
              <w:jc w:val="center"/>
              <w:rPr>
                <w:sz w:val="24"/>
              </w:rPr>
            </w:pPr>
            <w:r w:rsidRPr="00B60A40">
              <w:rPr>
                <w:sz w:val="24"/>
              </w:rPr>
              <w:t>8</w:t>
            </w:r>
          </w:p>
        </w:tc>
      </w:tr>
      <w:tr w:rsidR="006F2ADA" w:rsidRPr="002A3F4B" w14:paraId="7F7E36FD" w14:textId="77777777" w:rsidTr="00747B32">
        <w:tc>
          <w:tcPr>
            <w:tcW w:w="458" w:type="dxa"/>
          </w:tcPr>
          <w:p w14:paraId="5BCBA2B0" w14:textId="77777777" w:rsidR="006F2ADA" w:rsidRPr="002A3F4B" w:rsidRDefault="006F2ADA" w:rsidP="00747B32">
            <w:pPr>
              <w:jc w:val="both"/>
              <w:rPr>
                <w:sz w:val="24"/>
              </w:rPr>
            </w:pPr>
            <w:r w:rsidRPr="002A3F4B">
              <w:rPr>
                <w:sz w:val="24"/>
              </w:rPr>
              <w:t>4.</w:t>
            </w:r>
          </w:p>
        </w:tc>
        <w:tc>
          <w:tcPr>
            <w:tcW w:w="7906" w:type="dxa"/>
          </w:tcPr>
          <w:p w14:paraId="2E2D0E62" w14:textId="77777777" w:rsidR="006F2ADA" w:rsidRPr="002A3F4B" w:rsidRDefault="006F2ADA" w:rsidP="00747B32">
            <w:pPr>
              <w:jc w:val="both"/>
              <w:rPr>
                <w:sz w:val="24"/>
              </w:rPr>
            </w:pPr>
            <w:r w:rsidRPr="002A3F4B">
              <w:rPr>
                <w:sz w:val="24"/>
              </w:rPr>
              <w:t>Посещение</w:t>
            </w:r>
          </w:p>
        </w:tc>
        <w:tc>
          <w:tcPr>
            <w:tcW w:w="1499" w:type="dxa"/>
          </w:tcPr>
          <w:p w14:paraId="118D9448" w14:textId="77777777" w:rsidR="006F2ADA" w:rsidRPr="002A3F4B" w:rsidRDefault="006F2ADA" w:rsidP="00747B32">
            <w:pPr>
              <w:jc w:val="center"/>
              <w:rPr>
                <w:sz w:val="24"/>
              </w:rPr>
            </w:pPr>
            <w:r>
              <w:rPr>
                <w:sz w:val="24"/>
              </w:rPr>
              <w:t>4</w:t>
            </w:r>
          </w:p>
        </w:tc>
      </w:tr>
      <w:tr w:rsidR="006F2ADA" w:rsidRPr="002A3F4B" w14:paraId="0AD89B90" w14:textId="77777777" w:rsidTr="00747B32">
        <w:tc>
          <w:tcPr>
            <w:tcW w:w="458" w:type="dxa"/>
          </w:tcPr>
          <w:p w14:paraId="281087E4" w14:textId="77777777" w:rsidR="006F2ADA" w:rsidRPr="002A3F4B" w:rsidRDefault="006F2ADA" w:rsidP="00747B32">
            <w:pPr>
              <w:jc w:val="both"/>
              <w:rPr>
                <w:sz w:val="24"/>
              </w:rPr>
            </w:pPr>
            <w:r>
              <w:rPr>
                <w:sz w:val="24"/>
              </w:rPr>
              <w:t>5.</w:t>
            </w:r>
          </w:p>
        </w:tc>
        <w:tc>
          <w:tcPr>
            <w:tcW w:w="7906" w:type="dxa"/>
          </w:tcPr>
          <w:p w14:paraId="1D39F299" w14:textId="77777777" w:rsidR="006F2ADA" w:rsidRPr="002A3F4B" w:rsidRDefault="006F2ADA" w:rsidP="00747B32">
            <w:pPr>
              <w:jc w:val="both"/>
              <w:rPr>
                <w:sz w:val="24"/>
              </w:rPr>
            </w:pPr>
            <w:r w:rsidRPr="002A3F4B">
              <w:rPr>
                <w:sz w:val="24"/>
              </w:rPr>
              <w:t>Выполнение</w:t>
            </w:r>
            <w:r>
              <w:rPr>
                <w:sz w:val="24"/>
              </w:rPr>
              <w:t xml:space="preserve"> домашнего творческого задания</w:t>
            </w:r>
          </w:p>
        </w:tc>
        <w:tc>
          <w:tcPr>
            <w:tcW w:w="1499" w:type="dxa"/>
          </w:tcPr>
          <w:p w14:paraId="531C96F8" w14:textId="77777777" w:rsidR="006F2ADA" w:rsidRPr="002A3F4B" w:rsidRDefault="006F2ADA" w:rsidP="00747B32">
            <w:pPr>
              <w:jc w:val="center"/>
              <w:rPr>
                <w:sz w:val="24"/>
              </w:rPr>
            </w:pPr>
            <w:r>
              <w:rPr>
                <w:sz w:val="24"/>
              </w:rPr>
              <w:t>10</w:t>
            </w:r>
          </w:p>
        </w:tc>
      </w:tr>
      <w:tr w:rsidR="006F2ADA" w:rsidRPr="00E23B66" w14:paraId="0F9D4405" w14:textId="77777777" w:rsidTr="00747B32">
        <w:tc>
          <w:tcPr>
            <w:tcW w:w="458" w:type="dxa"/>
          </w:tcPr>
          <w:p w14:paraId="32D49345" w14:textId="77777777" w:rsidR="006F2ADA" w:rsidRPr="002A3F4B" w:rsidRDefault="006F2ADA" w:rsidP="00747B32">
            <w:pPr>
              <w:jc w:val="both"/>
              <w:rPr>
                <w:sz w:val="24"/>
              </w:rPr>
            </w:pPr>
          </w:p>
        </w:tc>
        <w:tc>
          <w:tcPr>
            <w:tcW w:w="7906" w:type="dxa"/>
          </w:tcPr>
          <w:p w14:paraId="20227B23" w14:textId="77777777" w:rsidR="006F2ADA" w:rsidRPr="002A3F4B" w:rsidRDefault="006F2ADA" w:rsidP="00747B32">
            <w:pPr>
              <w:jc w:val="both"/>
              <w:rPr>
                <w:sz w:val="24"/>
              </w:rPr>
            </w:pPr>
            <w:r w:rsidRPr="002A3F4B">
              <w:rPr>
                <w:sz w:val="24"/>
              </w:rPr>
              <w:t>Итого</w:t>
            </w:r>
          </w:p>
        </w:tc>
        <w:tc>
          <w:tcPr>
            <w:tcW w:w="1499" w:type="dxa"/>
          </w:tcPr>
          <w:p w14:paraId="65DAA29D" w14:textId="77777777" w:rsidR="006F2ADA" w:rsidRPr="00E23B66" w:rsidRDefault="006F2ADA" w:rsidP="00747B32">
            <w:pPr>
              <w:jc w:val="center"/>
              <w:rPr>
                <w:sz w:val="24"/>
              </w:rPr>
            </w:pPr>
            <w:r w:rsidRPr="002A3F4B">
              <w:rPr>
                <w:sz w:val="24"/>
              </w:rPr>
              <w:t>40</w:t>
            </w:r>
          </w:p>
        </w:tc>
      </w:tr>
    </w:tbl>
    <w:p w14:paraId="1F472545" w14:textId="77777777" w:rsidR="006F2ADA" w:rsidRPr="008039F3" w:rsidRDefault="006F2ADA" w:rsidP="006F2ADA">
      <w:pPr>
        <w:spacing w:line="360" w:lineRule="auto"/>
        <w:jc w:val="center"/>
        <w:rPr>
          <w:b/>
          <w:bCs/>
          <w:color w:val="FF0000"/>
          <w:sz w:val="28"/>
          <w:szCs w:val="28"/>
        </w:rPr>
      </w:pPr>
    </w:p>
    <w:p w14:paraId="076D9D6A" w14:textId="77777777" w:rsidR="006F2ADA" w:rsidRDefault="006F2ADA" w:rsidP="006F2ADA">
      <w:pPr>
        <w:tabs>
          <w:tab w:val="left" w:pos="540"/>
        </w:tabs>
        <w:ind w:firstLine="709"/>
        <w:contextualSpacing/>
        <w:jc w:val="both"/>
        <w:rPr>
          <w:sz w:val="28"/>
          <w:szCs w:val="28"/>
        </w:rPr>
      </w:pPr>
      <w:r w:rsidRPr="00A24CE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111E1789" w14:textId="77777777" w:rsidR="006F2ADA" w:rsidRDefault="006F2ADA" w:rsidP="00907B69">
      <w:pPr>
        <w:spacing w:line="360" w:lineRule="auto"/>
        <w:jc w:val="both"/>
        <w:rPr>
          <w:b/>
          <w:sz w:val="28"/>
          <w:szCs w:val="28"/>
        </w:rPr>
      </w:pPr>
    </w:p>
    <w:p w14:paraId="5971F691" w14:textId="0D0B99F6" w:rsidR="00907B69" w:rsidRPr="009A03B2" w:rsidRDefault="00907B69" w:rsidP="006F2ADA">
      <w:pPr>
        <w:spacing w:line="360" w:lineRule="auto"/>
        <w:jc w:val="center"/>
        <w:rPr>
          <w:b/>
          <w:sz w:val="28"/>
          <w:szCs w:val="28"/>
        </w:rPr>
      </w:pPr>
      <w:r w:rsidRPr="009A03B2">
        <w:rPr>
          <w:b/>
          <w:sz w:val="28"/>
          <w:szCs w:val="28"/>
        </w:rPr>
        <w:t>Примеры практико-ориентированных заданий</w:t>
      </w:r>
    </w:p>
    <w:p w14:paraId="0A16C06F" w14:textId="59DDAE8F" w:rsidR="009A03B2" w:rsidRPr="00781A4B" w:rsidRDefault="009A03B2" w:rsidP="002F60E7">
      <w:pPr>
        <w:tabs>
          <w:tab w:val="left" w:pos="540"/>
        </w:tabs>
        <w:ind w:firstLine="709"/>
        <w:contextualSpacing/>
        <w:jc w:val="both"/>
        <w:rPr>
          <w:sz w:val="28"/>
          <w:szCs w:val="28"/>
        </w:rPr>
      </w:pPr>
      <w:r w:rsidRPr="008D54E4">
        <w:rPr>
          <w:b/>
          <w:bCs/>
          <w:sz w:val="28"/>
          <w:szCs w:val="28"/>
        </w:rPr>
        <w:t>Задача 1.</w:t>
      </w:r>
      <w:r>
        <w:rPr>
          <w:sz w:val="28"/>
          <w:szCs w:val="28"/>
        </w:rPr>
        <w:t xml:space="preserve"> </w:t>
      </w:r>
      <w:r w:rsidR="002F60E7" w:rsidRPr="002F60E7">
        <w:rPr>
          <w:sz w:val="28"/>
          <w:szCs w:val="28"/>
        </w:rPr>
        <w:t>В адрес ПАО «ГорТелеКом» были оказаны услуги контрагентами-операторами связи (ООО «Связь» на 1 700 000 руб. с НДС, ПАО «Тех» на 1 500 000 руб. без НДС, АО «Кдиринг» на 25 000 000 руб.). Связь и Тех были отнесены ФНС России к разряду «сомнительных контрагентов».  ГорТелеКом в рамках налогового спора в качестве доказательства реальности оказанных услуг представил данные биллинга: диск и распечатку. Укажите налоговые риски ПАО «ГорТелеКом» и дайте им стоимостную оценку.</w:t>
      </w:r>
    </w:p>
    <w:p w14:paraId="25E127A3" w14:textId="77777777" w:rsidR="009A03B2" w:rsidRPr="00781A4B" w:rsidRDefault="009A03B2" w:rsidP="009A03B2">
      <w:pPr>
        <w:tabs>
          <w:tab w:val="left" w:pos="540"/>
        </w:tabs>
        <w:ind w:firstLine="709"/>
        <w:contextualSpacing/>
        <w:jc w:val="both"/>
        <w:rPr>
          <w:sz w:val="28"/>
          <w:szCs w:val="28"/>
        </w:rPr>
      </w:pPr>
      <w:r w:rsidRPr="00781A4B">
        <w:rPr>
          <w:sz w:val="28"/>
          <w:szCs w:val="28"/>
        </w:rPr>
        <w:t>Сделайте выводы.</w:t>
      </w:r>
    </w:p>
    <w:p w14:paraId="7A9AEB5F" w14:textId="77777777" w:rsidR="002F60E7" w:rsidRPr="002F60E7" w:rsidRDefault="009A03B2" w:rsidP="002F60E7">
      <w:pPr>
        <w:tabs>
          <w:tab w:val="left" w:pos="540"/>
        </w:tabs>
        <w:ind w:firstLine="709"/>
        <w:contextualSpacing/>
        <w:jc w:val="both"/>
        <w:rPr>
          <w:sz w:val="28"/>
          <w:szCs w:val="28"/>
        </w:rPr>
      </w:pPr>
      <w:r w:rsidRPr="008D54E4">
        <w:rPr>
          <w:b/>
          <w:bCs/>
          <w:sz w:val="28"/>
          <w:szCs w:val="28"/>
        </w:rPr>
        <w:t>Задача 2.</w:t>
      </w:r>
      <w:r>
        <w:rPr>
          <w:b/>
          <w:bCs/>
          <w:sz w:val="28"/>
          <w:szCs w:val="28"/>
        </w:rPr>
        <w:t xml:space="preserve"> </w:t>
      </w:r>
      <w:r w:rsidR="002F60E7" w:rsidRPr="002F60E7">
        <w:rPr>
          <w:sz w:val="28"/>
          <w:szCs w:val="28"/>
        </w:rPr>
        <w:t>АО «Связь России» является компанией, оказывающей услуги мобильной связи населению и бизнесу на территории Российской Федерации и Казахстана. Далее все суммы даны без НДС. По данным биллинговой систем в 1 квартале 2023 года оказано услуг связи:</w:t>
      </w:r>
    </w:p>
    <w:p w14:paraId="2444A0B3" w14:textId="77777777" w:rsidR="002F60E7" w:rsidRPr="002F60E7" w:rsidRDefault="002F60E7" w:rsidP="002F60E7">
      <w:pPr>
        <w:tabs>
          <w:tab w:val="left" w:pos="540"/>
        </w:tabs>
        <w:ind w:firstLine="709"/>
        <w:contextualSpacing/>
        <w:jc w:val="both"/>
        <w:rPr>
          <w:sz w:val="28"/>
          <w:szCs w:val="28"/>
        </w:rPr>
      </w:pPr>
      <w:r w:rsidRPr="002F60E7">
        <w:rPr>
          <w:sz w:val="28"/>
          <w:szCs w:val="28"/>
        </w:rPr>
        <w:t>-  на 23 000 000 руб. на территории Российской Федерации;</w:t>
      </w:r>
    </w:p>
    <w:p w14:paraId="77D5B496" w14:textId="77777777" w:rsidR="002F60E7" w:rsidRPr="002F60E7" w:rsidRDefault="002F60E7" w:rsidP="002F60E7">
      <w:pPr>
        <w:tabs>
          <w:tab w:val="left" w:pos="540"/>
        </w:tabs>
        <w:ind w:firstLine="709"/>
        <w:contextualSpacing/>
        <w:jc w:val="both"/>
        <w:rPr>
          <w:sz w:val="28"/>
          <w:szCs w:val="28"/>
        </w:rPr>
      </w:pPr>
      <w:r w:rsidRPr="002F60E7">
        <w:rPr>
          <w:sz w:val="28"/>
          <w:szCs w:val="28"/>
        </w:rPr>
        <w:t>- на 110 000 долларов США в Республике Казахстан гражданам Казахстана;</w:t>
      </w:r>
    </w:p>
    <w:p w14:paraId="5C7DDC38" w14:textId="77777777" w:rsidR="002F60E7" w:rsidRPr="002F60E7" w:rsidRDefault="002F60E7" w:rsidP="002F60E7">
      <w:pPr>
        <w:tabs>
          <w:tab w:val="left" w:pos="540"/>
        </w:tabs>
        <w:ind w:firstLine="709"/>
        <w:contextualSpacing/>
        <w:jc w:val="both"/>
        <w:rPr>
          <w:sz w:val="28"/>
          <w:szCs w:val="28"/>
        </w:rPr>
      </w:pPr>
      <w:r w:rsidRPr="002F60E7">
        <w:rPr>
          <w:sz w:val="28"/>
          <w:szCs w:val="28"/>
        </w:rPr>
        <w:t>- на 5 000 долларов США в Республике Казахстан гражданам Российской Федерации.</w:t>
      </w:r>
    </w:p>
    <w:p w14:paraId="6376489A" w14:textId="77777777" w:rsidR="002F60E7" w:rsidRPr="002F60E7" w:rsidRDefault="002F60E7" w:rsidP="002F60E7">
      <w:pPr>
        <w:tabs>
          <w:tab w:val="left" w:pos="540"/>
        </w:tabs>
        <w:ind w:firstLine="709"/>
        <w:contextualSpacing/>
        <w:jc w:val="both"/>
        <w:rPr>
          <w:sz w:val="28"/>
          <w:szCs w:val="28"/>
        </w:rPr>
      </w:pPr>
      <w:r w:rsidRPr="002F60E7">
        <w:rPr>
          <w:sz w:val="28"/>
          <w:szCs w:val="28"/>
        </w:rPr>
        <w:t xml:space="preserve">При этом в отчетном периоде передано безвозмездно физическим лицам 250 000 </w:t>
      </w:r>
      <w:r w:rsidRPr="002F60E7">
        <w:rPr>
          <w:sz w:val="28"/>
          <w:szCs w:val="28"/>
          <w:lang w:val="en-US"/>
        </w:rPr>
        <w:t>SIM</w:t>
      </w:r>
      <w:r w:rsidRPr="002F60E7">
        <w:rPr>
          <w:sz w:val="28"/>
          <w:szCs w:val="28"/>
        </w:rPr>
        <w:t xml:space="preserve">-карт (рыночная стоимость одной – 120 руб., себестоимость – 56 руб.), реализовано организация 23 000 </w:t>
      </w:r>
      <w:r w:rsidRPr="002F60E7">
        <w:rPr>
          <w:sz w:val="28"/>
          <w:szCs w:val="28"/>
          <w:lang w:val="en-US"/>
        </w:rPr>
        <w:t>SIM</w:t>
      </w:r>
      <w:r w:rsidRPr="002F60E7">
        <w:rPr>
          <w:sz w:val="28"/>
          <w:szCs w:val="28"/>
        </w:rPr>
        <w:t>-карт по цене 90 руб.</w:t>
      </w:r>
    </w:p>
    <w:p w14:paraId="3718BB09" w14:textId="4BCC2A3D" w:rsidR="009A03B2" w:rsidRPr="00DA4B9C" w:rsidRDefault="002F60E7" w:rsidP="002F60E7">
      <w:pPr>
        <w:tabs>
          <w:tab w:val="left" w:pos="540"/>
        </w:tabs>
        <w:ind w:firstLine="709"/>
        <w:contextualSpacing/>
        <w:jc w:val="both"/>
        <w:rPr>
          <w:sz w:val="28"/>
          <w:szCs w:val="28"/>
        </w:rPr>
      </w:pPr>
      <w:r w:rsidRPr="002F60E7">
        <w:rPr>
          <w:sz w:val="28"/>
          <w:szCs w:val="28"/>
        </w:rPr>
        <w:t>Определите сумму НДС, подлежащую к уплате АО «Связь России» за налоговый период.</w:t>
      </w:r>
    </w:p>
    <w:p w14:paraId="485E8979" w14:textId="4A3EA278" w:rsidR="009A03B2" w:rsidRDefault="009A03B2" w:rsidP="002F60E7">
      <w:pPr>
        <w:tabs>
          <w:tab w:val="left" w:pos="540"/>
        </w:tabs>
        <w:ind w:firstLine="709"/>
        <w:contextualSpacing/>
        <w:jc w:val="both"/>
        <w:rPr>
          <w:sz w:val="28"/>
          <w:szCs w:val="28"/>
        </w:rPr>
      </w:pPr>
      <w:r w:rsidRPr="001F164D">
        <w:rPr>
          <w:b/>
          <w:bCs/>
          <w:sz w:val="28"/>
          <w:szCs w:val="28"/>
        </w:rPr>
        <w:t>Задача 3.</w:t>
      </w:r>
      <w:r>
        <w:rPr>
          <w:b/>
          <w:bCs/>
          <w:sz w:val="28"/>
          <w:szCs w:val="28"/>
        </w:rPr>
        <w:t xml:space="preserve"> </w:t>
      </w:r>
      <w:r w:rsidR="002F60E7" w:rsidRPr="002F60E7">
        <w:rPr>
          <w:sz w:val="28"/>
          <w:szCs w:val="28"/>
        </w:rPr>
        <w:t xml:space="preserve">Российская неаккредитованная технологическая компания «Профит» в 2023 году совершила следующие операции (все суммы, где это возможно, даны без НДС). Разработан программный продукт «Транссофт», права на которые реализованы российской компании «Транспортные сети России» за 4 300 000 руб. Разработан программный продукт «Транспортная аналитика», права на которые реализованы китайской компании за 3 650 000 руб. Проведена адаптация и модификация программного обеспечения, разработанного независимой компанией «ИТ-тех», стоимость услуг составила 980 000 руб. 10 октября реализован сервер, который ранее использовался Профитом в основной деятельности, за 600 000 руб. Остаточная стоимость сервера по данным бухгалтерского учета – 500 000 руб., по данным налогового – 550 000 руб. Оставшийся срок эксплуатации объекта – 15 </w:t>
      </w:r>
      <w:r w:rsidR="002F60E7" w:rsidRPr="002F60E7">
        <w:rPr>
          <w:sz w:val="28"/>
          <w:szCs w:val="28"/>
        </w:rPr>
        <w:lastRenderedPageBreak/>
        <w:t>месяцев на момент продажи. Взамен проданного сервера в октябре приобретен и введен в эксплуатацию новый сервер по рыночной цене 1550 000 руб. Заработная плата персонала составила 4 800 000 руб. Определите сумму НДС и налога на прибыль организаций, подлежащую к уплате в бюджет.</w:t>
      </w:r>
    </w:p>
    <w:p w14:paraId="1D0D7342" w14:textId="77777777" w:rsidR="002F60E7" w:rsidRPr="002F60E7" w:rsidRDefault="009A03B2" w:rsidP="002F60E7">
      <w:pPr>
        <w:tabs>
          <w:tab w:val="left" w:pos="540"/>
        </w:tabs>
        <w:ind w:firstLine="709"/>
        <w:contextualSpacing/>
        <w:jc w:val="both"/>
        <w:rPr>
          <w:sz w:val="28"/>
          <w:szCs w:val="28"/>
        </w:rPr>
      </w:pPr>
      <w:r w:rsidRPr="00B559E5">
        <w:rPr>
          <w:b/>
          <w:bCs/>
          <w:sz w:val="28"/>
          <w:szCs w:val="28"/>
        </w:rPr>
        <w:t>Задача 4.</w:t>
      </w:r>
      <w:r>
        <w:rPr>
          <w:b/>
          <w:bCs/>
          <w:sz w:val="28"/>
          <w:szCs w:val="28"/>
        </w:rPr>
        <w:t xml:space="preserve"> </w:t>
      </w:r>
      <w:r w:rsidR="002F60E7" w:rsidRPr="002F60E7">
        <w:rPr>
          <w:sz w:val="28"/>
          <w:szCs w:val="28"/>
        </w:rPr>
        <w:t>Российское ООО имеет основным видом деятельности оказание услуг транспортной экспедиции. При заключении договора транспортной экспедиции цена услуг определяется как единая стоимость услуг экспедитора. В дальнейшем ООО осуществляет транспортировку груза (один из элементов услуг транспортной экспедиции) либо самостоятельно, либо с привлечением третьего лица (АО).</w:t>
      </w:r>
    </w:p>
    <w:p w14:paraId="280B60A1" w14:textId="77777777" w:rsidR="002F60E7" w:rsidRPr="002F60E7" w:rsidRDefault="002F60E7" w:rsidP="002F60E7">
      <w:pPr>
        <w:tabs>
          <w:tab w:val="left" w:pos="540"/>
        </w:tabs>
        <w:ind w:firstLine="709"/>
        <w:contextualSpacing/>
        <w:jc w:val="both"/>
        <w:rPr>
          <w:sz w:val="28"/>
          <w:szCs w:val="28"/>
        </w:rPr>
      </w:pPr>
      <w:r w:rsidRPr="002F60E7">
        <w:rPr>
          <w:sz w:val="28"/>
          <w:szCs w:val="28"/>
        </w:rPr>
        <w:t>При осуществлении импорта товаров из Казахстана в Россию АО выставило ООО счет-фактуру за транспортные услуги с НДС по ставке 20%. Сам экспедитор (ООО) при оказании услуг выставил заказчику счет-фактуру  на всю сумму оказанных услуг с НДС по ставке 0%.</w:t>
      </w:r>
    </w:p>
    <w:p w14:paraId="6D6B0E8A" w14:textId="5786B610" w:rsidR="009A03B2" w:rsidRPr="002F60E7" w:rsidRDefault="002F60E7" w:rsidP="002F60E7">
      <w:pPr>
        <w:tabs>
          <w:tab w:val="left" w:pos="540"/>
        </w:tabs>
        <w:ind w:firstLine="709"/>
        <w:contextualSpacing/>
        <w:jc w:val="both"/>
        <w:rPr>
          <w:sz w:val="28"/>
          <w:szCs w:val="28"/>
        </w:rPr>
      </w:pPr>
      <w:r w:rsidRPr="002F60E7">
        <w:rPr>
          <w:iCs/>
          <w:sz w:val="28"/>
          <w:szCs w:val="28"/>
        </w:rPr>
        <w:t>Оцените сложившуюся ситуацию. Определите, правомерно ли принятие к вычету экспедитором (ООО) при исчислении НДС налога, уплаченного АО по ставке 20%?</w:t>
      </w:r>
    </w:p>
    <w:p w14:paraId="040CFFC8" w14:textId="7E020915" w:rsidR="00907B69" w:rsidRPr="009A03B2" w:rsidRDefault="00907B69" w:rsidP="00907B69">
      <w:pPr>
        <w:spacing w:line="360" w:lineRule="auto"/>
        <w:jc w:val="center"/>
        <w:rPr>
          <w:b/>
          <w:bCs/>
          <w:sz w:val="28"/>
          <w:szCs w:val="28"/>
        </w:rPr>
      </w:pPr>
      <w:r w:rsidRPr="009A03B2">
        <w:rPr>
          <w:b/>
          <w:bCs/>
          <w:sz w:val="28"/>
          <w:szCs w:val="28"/>
        </w:rPr>
        <w:t>Тесты (примеры)</w:t>
      </w:r>
    </w:p>
    <w:p w14:paraId="00B9701C" w14:textId="77777777" w:rsidR="002F60E7" w:rsidRPr="002F60E7" w:rsidRDefault="009A03B2" w:rsidP="002F60E7">
      <w:pPr>
        <w:tabs>
          <w:tab w:val="left" w:pos="540"/>
        </w:tabs>
        <w:ind w:firstLine="709"/>
        <w:contextualSpacing/>
        <w:jc w:val="both"/>
        <w:rPr>
          <w:sz w:val="28"/>
          <w:szCs w:val="28"/>
        </w:rPr>
      </w:pPr>
      <w:r>
        <w:rPr>
          <w:b/>
          <w:bCs/>
          <w:sz w:val="28"/>
          <w:szCs w:val="28"/>
        </w:rPr>
        <w:t xml:space="preserve">Тест </w:t>
      </w:r>
      <w:r w:rsidRPr="00891D00">
        <w:rPr>
          <w:b/>
          <w:bCs/>
          <w:sz w:val="28"/>
          <w:szCs w:val="28"/>
        </w:rPr>
        <w:t>1.</w:t>
      </w:r>
      <w:r>
        <w:rPr>
          <w:b/>
          <w:bCs/>
          <w:sz w:val="28"/>
          <w:szCs w:val="28"/>
        </w:rPr>
        <w:t xml:space="preserve"> </w:t>
      </w:r>
      <w:r w:rsidR="002F60E7" w:rsidRPr="002F60E7">
        <w:rPr>
          <w:sz w:val="28"/>
          <w:szCs w:val="28"/>
        </w:rPr>
        <w:t>Определите, в каких случаях местом оказания услуги для целей обложения НДС признается Российская Федерация:</w:t>
      </w:r>
    </w:p>
    <w:p w14:paraId="650E9B31" w14:textId="77777777" w:rsidR="002F60E7" w:rsidRPr="002F60E7" w:rsidRDefault="002F60E7" w:rsidP="002F60E7">
      <w:pPr>
        <w:tabs>
          <w:tab w:val="left" w:pos="540"/>
        </w:tabs>
        <w:ind w:firstLine="709"/>
        <w:contextualSpacing/>
        <w:jc w:val="both"/>
        <w:rPr>
          <w:sz w:val="28"/>
          <w:szCs w:val="28"/>
        </w:rPr>
      </w:pPr>
      <w:r w:rsidRPr="002F60E7">
        <w:rPr>
          <w:sz w:val="28"/>
          <w:szCs w:val="28"/>
        </w:rPr>
        <w:t>а) ООО «Движение» осуществляет перевозку груза между г. Благовещенск и г. Орел;</w:t>
      </w:r>
    </w:p>
    <w:p w14:paraId="7C648967" w14:textId="77777777" w:rsidR="002F60E7" w:rsidRPr="002F60E7" w:rsidRDefault="002F60E7" w:rsidP="002F60E7">
      <w:pPr>
        <w:tabs>
          <w:tab w:val="left" w:pos="540"/>
        </w:tabs>
        <w:ind w:firstLine="709"/>
        <w:contextualSpacing/>
        <w:jc w:val="both"/>
        <w:rPr>
          <w:sz w:val="28"/>
          <w:szCs w:val="28"/>
        </w:rPr>
      </w:pPr>
      <w:r w:rsidRPr="002F60E7">
        <w:rPr>
          <w:sz w:val="28"/>
          <w:szCs w:val="28"/>
        </w:rPr>
        <w:t>б) компания «Speed» (резидентство Великобритании, на учете в российских налоговых органах не стоит) оказывает транспортно-экспедиционные услуги по перевозке груза из Великобритании в Россию;</w:t>
      </w:r>
    </w:p>
    <w:p w14:paraId="37F84195" w14:textId="77777777" w:rsidR="002F60E7" w:rsidRPr="002F60E7" w:rsidRDefault="002F60E7" w:rsidP="002F60E7">
      <w:pPr>
        <w:tabs>
          <w:tab w:val="left" w:pos="540"/>
        </w:tabs>
        <w:ind w:firstLine="709"/>
        <w:contextualSpacing/>
        <w:jc w:val="both"/>
        <w:rPr>
          <w:sz w:val="28"/>
          <w:szCs w:val="28"/>
        </w:rPr>
      </w:pPr>
      <w:r w:rsidRPr="002F60E7">
        <w:rPr>
          <w:sz w:val="28"/>
          <w:szCs w:val="28"/>
        </w:rPr>
        <w:t>в) ООО «Морской ветер» по договору фрахтования передало судно для осуществления перевозки груза из порта Новороссийска в порт Батуми;</w:t>
      </w:r>
    </w:p>
    <w:p w14:paraId="2B3779A0" w14:textId="49F8D30F" w:rsidR="009A03B2" w:rsidRDefault="002F60E7" w:rsidP="002F60E7">
      <w:pPr>
        <w:tabs>
          <w:tab w:val="left" w:pos="540"/>
        </w:tabs>
        <w:ind w:firstLine="709"/>
        <w:contextualSpacing/>
        <w:jc w:val="both"/>
        <w:rPr>
          <w:sz w:val="28"/>
          <w:szCs w:val="28"/>
        </w:rPr>
      </w:pPr>
      <w:r w:rsidRPr="002F60E7">
        <w:rPr>
          <w:sz w:val="28"/>
          <w:szCs w:val="28"/>
        </w:rPr>
        <w:t>г) компания «Bee» (государство резидентства Индия) по договору фрахтования передало судно для осуществления перевозки груза из порта Новороссийска в порт Ченнаи (Индия).</w:t>
      </w:r>
    </w:p>
    <w:p w14:paraId="4EE649EE" w14:textId="543B169B" w:rsidR="002F60E7" w:rsidRPr="002F60E7" w:rsidRDefault="009A03B2" w:rsidP="002F60E7">
      <w:pPr>
        <w:tabs>
          <w:tab w:val="left" w:pos="540"/>
        </w:tabs>
        <w:ind w:firstLine="709"/>
        <w:contextualSpacing/>
        <w:jc w:val="both"/>
        <w:rPr>
          <w:sz w:val="28"/>
          <w:szCs w:val="28"/>
        </w:rPr>
      </w:pPr>
      <w:r>
        <w:rPr>
          <w:b/>
          <w:bCs/>
          <w:sz w:val="28"/>
          <w:szCs w:val="28"/>
        </w:rPr>
        <w:t xml:space="preserve">Тест </w:t>
      </w:r>
      <w:r w:rsidRPr="00891D00">
        <w:rPr>
          <w:b/>
          <w:bCs/>
          <w:sz w:val="28"/>
          <w:szCs w:val="28"/>
        </w:rPr>
        <w:t>2.</w:t>
      </w:r>
      <w:r>
        <w:rPr>
          <w:b/>
          <w:bCs/>
          <w:sz w:val="28"/>
          <w:szCs w:val="28"/>
        </w:rPr>
        <w:t xml:space="preserve"> </w:t>
      </w:r>
      <w:r w:rsidR="002F60E7" w:rsidRPr="002F60E7">
        <w:rPr>
          <w:sz w:val="28"/>
          <w:szCs w:val="28"/>
        </w:rPr>
        <w:t>Пассажирские перевозки, осуществляемые городским транспортом общего пользования, будут освобождаться от обложения НДС при соблюдении следующих условий:</w:t>
      </w:r>
    </w:p>
    <w:p w14:paraId="73AF08EC" w14:textId="77777777" w:rsidR="002F60E7" w:rsidRPr="002F60E7" w:rsidRDefault="002F60E7" w:rsidP="002F60E7">
      <w:pPr>
        <w:tabs>
          <w:tab w:val="left" w:pos="540"/>
        </w:tabs>
        <w:ind w:firstLine="709"/>
        <w:contextualSpacing/>
        <w:jc w:val="both"/>
        <w:rPr>
          <w:sz w:val="28"/>
          <w:szCs w:val="28"/>
        </w:rPr>
      </w:pPr>
      <w:r w:rsidRPr="002F60E7">
        <w:rPr>
          <w:sz w:val="28"/>
          <w:szCs w:val="28"/>
        </w:rPr>
        <w:t>а) применение единых тарифов перевозок, установленных местными органами власти;</w:t>
      </w:r>
    </w:p>
    <w:p w14:paraId="1CF6414B" w14:textId="77777777" w:rsidR="002F60E7" w:rsidRPr="002F60E7" w:rsidRDefault="002F60E7" w:rsidP="002F60E7">
      <w:pPr>
        <w:tabs>
          <w:tab w:val="left" w:pos="540"/>
        </w:tabs>
        <w:ind w:firstLine="709"/>
        <w:contextualSpacing/>
        <w:jc w:val="both"/>
        <w:rPr>
          <w:sz w:val="28"/>
          <w:szCs w:val="28"/>
        </w:rPr>
      </w:pPr>
      <w:r w:rsidRPr="002F60E7">
        <w:rPr>
          <w:sz w:val="28"/>
          <w:szCs w:val="28"/>
        </w:rPr>
        <w:t>б) предоставление всех предусмотренных льгот по проезду;</w:t>
      </w:r>
    </w:p>
    <w:p w14:paraId="2E33A1F4" w14:textId="77777777" w:rsidR="002F60E7" w:rsidRPr="002F60E7" w:rsidRDefault="002F60E7" w:rsidP="002F60E7">
      <w:pPr>
        <w:tabs>
          <w:tab w:val="left" w:pos="540"/>
        </w:tabs>
        <w:ind w:firstLine="709"/>
        <w:contextualSpacing/>
        <w:jc w:val="both"/>
        <w:rPr>
          <w:sz w:val="28"/>
          <w:szCs w:val="28"/>
        </w:rPr>
      </w:pPr>
      <w:r w:rsidRPr="002F60E7">
        <w:rPr>
          <w:sz w:val="28"/>
          <w:szCs w:val="28"/>
        </w:rPr>
        <w:t>в) перевозки осуществляются маршрутным такси;</w:t>
      </w:r>
    </w:p>
    <w:p w14:paraId="5AAF8C10" w14:textId="0DD8E0F7" w:rsidR="009A03B2" w:rsidRDefault="002F60E7" w:rsidP="002F60E7">
      <w:pPr>
        <w:tabs>
          <w:tab w:val="left" w:pos="540"/>
        </w:tabs>
        <w:ind w:firstLine="709"/>
        <w:contextualSpacing/>
        <w:jc w:val="both"/>
        <w:rPr>
          <w:sz w:val="28"/>
          <w:szCs w:val="28"/>
        </w:rPr>
      </w:pPr>
      <w:r w:rsidRPr="002F60E7">
        <w:rPr>
          <w:sz w:val="28"/>
          <w:szCs w:val="28"/>
        </w:rPr>
        <w:t>г)  число посадочных мест в транспортном средстве общего пользования не превышает 11 человек.</w:t>
      </w:r>
    </w:p>
    <w:p w14:paraId="07CEF308" w14:textId="77777777" w:rsidR="002F60E7" w:rsidRPr="002F60E7" w:rsidRDefault="009A03B2" w:rsidP="002F60E7">
      <w:pPr>
        <w:tabs>
          <w:tab w:val="left" w:pos="540"/>
        </w:tabs>
        <w:ind w:firstLine="709"/>
        <w:contextualSpacing/>
        <w:jc w:val="both"/>
        <w:rPr>
          <w:sz w:val="28"/>
          <w:szCs w:val="28"/>
        </w:rPr>
      </w:pPr>
      <w:r>
        <w:rPr>
          <w:b/>
          <w:bCs/>
          <w:sz w:val="28"/>
          <w:szCs w:val="28"/>
        </w:rPr>
        <w:t xml:space="preserve">Тест </w:t>
      </w:r>
      <w:r w:rsidRPr="00891D00">
        <w:rPr>
          <w:b/>
          <w:bCs/>
          <w:sz w:val="28"/>
          <w:szCs w:val="28"/>
        </w:rPr>
        <w:t>3.</w:t>
      </w:r>
      <w:r>
        <w:rPr>
          <w:b/>
          <w:bCs/>
          <w:sz w:val="28"/>
          <w:szCs w:val="28"/>
        </w:rPr>
        <w:t xml:space="preserve"> </w:t>
      </w:r>
      <w:r w:rsidR="002F60E7" w:rsidRPr="002F60E7">
        <w:rPr>
          <w:sz w:val="28"/>
          <w:szCs w:val="28"/>
        </w:rPr>
        <w:t>Льготы по налогу на прибыль для ИТ-организаций распространяются на аккредитованные в области информационных технологий компании, отвечающие следующим требованиям:</w:t>
      </w:r>
    </w:p>
    <w:p w14:paraId="294E38EC" w14:textId="0868CF07" w:rsidR="002F60E7" w:rsidRPr="002F60E7" w:rsidRDefault="002F60E7" w:rsidP="002F60E7">
      <w:pPr>
        <w:tabs>
          <w:tab w:val="left" w:pos="540"/>
        </w:tabs>
        <w:ind w:firstLine="709"/>
        <w:contextualSpacing/>
        <w:jc w:val="both"/>
        <w:rPr>
          <w:sz w:val="28"/>
          <w:szCs w:val="28"/>
        </w:rPr>
      </w:pPr>
      <w:r w:rsidRPr="002F60E7">
        <w:rPr>
          <w:sz w:val="28"/>
          <w:szCs w:val="28"/>
        </w:rPr>
        <w:t xml:space="preserve">а) доля доходов от ИТ-деятельности от 70% по итогам 9 месяцев календарного </w:t>
      </w:r>
      <w:r w:rsidRPr="002F60E7">
        <w:rPr>
          <w:sz w:val="28"/>
          <w:szCs w:val="28"/>
        </w:rPr>
        <w:lastRenderedPageBreak/>
        <w:t>года</w:t>
      </w:r>
      <w:r w:rsidR="00F43BA0">
        <w:rPr>
          <w:sz w:val="28"/>
          <w:szCs w:val="28"/>
        </w:rPr>
        <w:t>;</w:t>
      </w:r>
    </w:p>
    <w:p w14:paraId="38EA865C" w14:textId="37DB0168" w:rsidR="002F60E7" w:rsidRPr="002F60E7" w:rsidRDefault="002F60E7" w:rsidP="002F60E7">
      <w:pPr>
        <w:tabs>
          <w:tab w:val="left" w:pos="540"/>
        </w:tabs>
        <w:ind w:firstLine="709"/>
        <w:contextualSpacing/>
        <w:jc w:val="both"/>
        <w:rPr>
          <w:sz w:val="28"/>
          <w:szCs w:val="28"/>
        </w:rPr>
      </w:pPr>
      <w:r w:rsidRPr="002F60E7">
        <w:rPr>
          <w:sz w:val="28"/>
          <w:szCs w:val="28"/>
        </w:rPr>
        <w:t>б) доля доходов от ИТ-деятельности от 50% по итогам 9 месяцев календарного года</w:t>
      </w:r>
      <w:r w:rsidR="00F43BA0">
        <w:rPr>
          <w:sz w:val="28"/>
          <w:szCs w:val="28"/>
        </w:rPr>
        <w:t>;</w:t>
      </w:r>
    </w:p>
    <w:p w14:paraId="18313BFC" w14:textId="67D1BFA8" w:rsidR="002F60E7" w:rsidRPr="002F60E7" w:rsidRDefault="00F43BA0" w:rsidP="002F60E7">
      <w:pPr>
        <w:tabs>
          <w:tab w:val="left" w:pos="540"/>
        </w:tabs>
        <w:ind w:firstLine="709"/>
        <w:contextualSpacing/>
        <w:jc w:val="both"/>
        <w:rPr>
          <w:sz w:val="28"/>
          <w:szCs w:val="28"/>
        </w:rPr>
      </w:pPr>
      <w:r w:rsidRPr="002F60E7">
        <w:rPr>
          <w:sz w:val="28"/>
          <w:szCs w:val="28"/>
        </w:rPr>
        <w:t xml:space="preserve">в) </w:t>
      </w:r>
      <w:r w:rsidR="002F60E7" w:rsidRPr="002F60E7">
        <w:rPr>
          <w:sz w:val="28"/>
          <w:szCs w:val="28"/>
        </w:rPr>
        <w:t>доля доходов от ИТ-деятельности от 70% по итогам 6 месяцев календарного года</w:t>
      </w:r>
      <w:r>
        <w:rPr>
          <w:sz w:val="28"/>
          <w:szCs w:val="28"/>
        </w:rPr>
        <w:t>;</w:t>
      </w:r>
    </w:p>
    <w:p w14:paraId="117F84B0" w14:textId="1A113E3C" w:rsidR="009A03B2" w:rsidRDefault="00F43BA0" w:rsidP="002F60E7">
      <w:pPr>
        <w:tabs>
          <w:tab w:val="left" w:pos="540"/>
        </w:tabs>
        <w:ind w:firstLine="709"/>
        <w:contextualSpacing/>
        <w:jc w:val="both"/>
        <w:rPr>
          <w:sz w:val="28"/>
          <w:szCs w:val="28"/>
        </w:rPr>
      </w:pPr>
      <w:r w:rsidRPr="002F60E7">
        <w:rPr>
          <w:sz w:val="28"/>
          <w:szCs w:val="28"/>
        </w:rPr>
        <w:t xml:space="preserve">г) </w:t>
      </w:r>
      <w:r w:rsidR="002F60E7" w:rsidRPr="002F60E7">
        <w:rPr>
          <w:sz w:val="28"/>
          <w:szCs w:val="28"/>
        </w:rPr>
        <w:t>доля доходов от ИТ-деятельности от 80% по итогам 6 месяцев календарного года</w:t>
      </w:r>
      <w:r>
        <w:rPr>
          <w:sz w:val="28"/>
          <w:szCs w:val="28"/>
        </w:rPr>
        <w:t>.</w:t>
      </w:r>
    </w:p>
    <w:p w14:paraId="73B05EBD" w14:textId="77777777" w:rsidR="00F43BA0" w:rsidRPr="00F43BA0" w:rsidRDefault="009A03B2" w:rsidP="00F43BA0">
      <w:pPr>
        <w:tabs>
          <w:tab w:val="left" w:pos="540"/>
        </w:tabs>
        <w:ind w:firstLine="709"/>
        <w:contextualSpacing/>
        <w:jc w:val="both"/>
        <w:rPr>
          <w:sz w:val="28"/>
          <w:szCs w:val="28"/>
        </w:rPr>
      </w:pPr>
      <w:r>
        <w:rPr>
          <w:b/>
          <w:bCs/>
          <w:sz w:val="28"/>
          <w:szCs w:val="28"/>
        </w:rPr>
        <w:t xml:space="preserve">Тест </w:t>
      </w:r>
      <w:r w:rsidRPr="00891D00">
        <w:rPr>
          <w:b/>
          <w:bCs/>
          <w:sz w:val="28"/>
          <w:szCs w:val="28"/>
        </w:rPr>
        <w:t>4.</w:t>
      </w:r>
      <w:r>
        <w:rPr>
          <w:b/>
          <w:bCs/>
          <w:sz w:val="28"/>
          <w:szCs w:val="28"/>
        </w:rPr>
        <w:t xml:space="preserve"> </w:t>
      </w:r>
      <w:r w:rsidR="00F43BA0" w:rsidRPr="00F43BA0">
        <w:rPr>
          <w:sz w:val="28"/>
          <w:szCs w:val="28"/>
        </w:rPr>
        <w:t>Особенности налогообложения информационно-телекоммуникационных компаний НЕ распространяются на следующие налоги, сборы и обязательные платежи:</w:t>
      </w:r>
    </w:p>
    <w:p w14:paraId="502F73FE" w14:textId="7F98C79A" w:rsidR="00F43BA0" w:rsidRPr="00F43BA0" w:rsidRDefault="00F43BA0" w:rsidP="00F43BA0">
      <w:pPr>
        <w:tabs>
          <w:tab w:val="left" w:pos="540"/>
        </w:tabs>
        <w:ind w:firstLine="709"/>
        <w:contextualSpacing/>
        <w:jc w:val="both"/>
        <w:rPr>
          <w:sz w:val="28"/>
          <w:szCs w:val="28"/>
        </w:rPr>
      </w:pPr>
      <w:r w:rsidRPr="002F60E7">
        <w:rPr>
          <w:sz w:val="28"/>
          <w:szCs w:val="28"/>
        </w:rPr>
        <w:t xml:space="preserve">а) </w:t>
      </w:r>
      <w:r w:rsidRPr="00F43BA0">
        <w:rPr>
          <w:sz w:val="28"/>
          <w:szCs w:val="28"/>
        </w:rPr>
        <w:t>налог с продаж</w:t>
      </w:r>
      <w:r>
        <w:rPr>
          <w:sz w:val="28"/>
          <w:szCs w:val="28"/>
        </w:rPr>
        <w:t>;</w:t>
      </w:r>
    </w:p>
    <w:p w14:paraId="4781B05D" w14:textId="232E5DBA" w:rsidR="00F43BA0" w:rsidRPr="00F43BA0" w:rsidRDefault="00F43BA0" w:rsidP="00F43BA0">
      <w:pPr>
        <w:tabs>
          <w:tab w:val="left" w:pos="540"/>
        </w:tabs>
        <w:ind w:firstLine="709"/>
        <w:contextualSpacing/>
        <w:jc w:val="both"/>
        <w:rPr>
          <w:sz w:val="28"/>
          <w:szCs w:val="28"/>
        </w:rPr>
      </w:pPr>
      <w:r w:rsidRPr="002F60E7">
        <w:rPr>
          <w:sz w:val="28"/>
          <w:szCs w:val="28"/>
        </w:rPr>
        <w:t xml:space="preserve">б) </w:t>
      </w:r>
      <w:r w:rsidRPr="00F43BA0">
        <w:rPr>
          <w:sz w:val="28"/>
          <w:szCs w:val="28"/>
        </w:rPr>
        <w:t>налог на прибыль</w:t>
      </w:r>
      <w:r>
        <w:rPr>
          <w:sz w:val="28"/>
          <w:szCs w:val="28"/>
        </w:rPr>
        <w:t>;</w:t>
      </w:r>
    </w:p>
    <w:p w14:paraId="5557B880" w14:textId="44CE68EF" w:rsidR="00F43BA0" w:rsidRPr="00F43BA0" w:rsidRDefault="00F43BA0" w:rsidP="00F43BA0">
      <w:pPr>
        <w:tabs>
          <w:tab w:val="left" w:pos="540"/>
        </w:tabs>
        <w:ind w:firstLine="709"/>
        <w:contextualSpacing/>
        <w:jc w:val="both"/>
        <w:rPr>
          <w:sz w:val="28"/>
          <w:szCs w:val="28"/>
        </w:rPr>
      </w:pPr>
      <w:r w:rsidRPr="002F60E7">
        <w:rPr>
          <w:sz w:val="28"/>
          <w:szCs w:val="28"/>
        </w:rPr>
        <w:t xml:space="preserve">в) </w:t>
      </w:r>
      <w:r w:rsidRPr="00F43BA0">
        <w:rPr>
          <w:sz w:val="28"/>
          <w:szCs w:val="28"/>
        </w:rPr>
        <w:t>страховые взносы за работников</w:t>
      </w:r>
      <w:r>
        <w:rPr>
          <w:sz w:val="28"/>
          <w:szCs w:val="28"/>
        </w:rPr>
        <w:t>;</w:t>
      </w:r>
    </w:p>
    <w:p w14:paraId="3738ED8D" w14:textId="01EEDE20" w:rsidR="009A03B2" w:rsidRDefault="00F43BA0" w:rsidP="00F43BA0">
      <w:pPr>
        <w:tabs>
          <w:tab w:val="left" w:pos="540"/>
        </w:tabs>
        <w:ind w:firstLine="709"/>
        <w:contextualSpacing/>
        <w:jc w:val="both"/>
        <w:rPr>
          <w:sz w:val="28"/>
          <w:szCs w:val="28"/>
        </w:rPr>
      </w:pPr>
      <w:r w:rsidRPr="002F60E7">
        <w:rPr>
          <w:sz w:val="28"/>
          <w:szCs w:val="28"/>
        </w:rPr>
        <w:t xml:space="preserve">г) </w:t>
      </w:r>
      <w:r w:rsidRPr="00F43BA0">
        <w:rPr>
          <w:sz w:val="28"/>
          <w:szCs w:val="28"/>
        </w:rPr>
        <w:t>налог на добавленную стоимость</w:t>
      </w:r>
      <w:r>
        <w:rPr>
          <w:sz w:val="28"/>
          <w:szCs w:val="28"/>
        </w:rPr>
        <w:t>;</w:t>
      </w:r>
    </w:p>
    <w:p w14:paraId="1CAD3D29" w14:textId="77777777" w:rsidR="00F43BA0" w:rsidRPr="00F43BA0" w:rsidRDefault="009A03B2" w:rsidP="00F43BA0">
      <w:pPr>
        <w:tabs>
          <w:tab w:val="left" w:pos="540"/>
        </w:tabs>
        <w:ind w:firstLine="709"/>
        <w:contextualSpacing/>
        <w:jc w:val="both"/>
        <w:rPr>
          <w:sz w:val="28"/>
          <w:szCs w:val="28"/>
        </w:rPr>
      </w:pPr>
      <w:r>
        <w:rPr>
          <w:b/>
          <w:bCs/>
          <w:sz w:val="28"/>
          <w:szCs w:val="28"/>
        </w:rPr>
        <w:t xml:space="preserve">Тест </w:t>
      </w:r>
      <w:r w:rsidRPr="00B04D2E">
        <w:rPr>
          <w:b/>
          <w:bCs/>
          <w:sz w:val="28"/>
          <w:szCs w:val="28"/>
        </w:rPr>
        <w:t>5.</w:t>
      </w:r>
      <w:r>
        <w:rPr>
          <w:b/>
          <w:bCs/>
          <w:sz w:val="28"/>
          <w:szCs w:val="28"/>
        </w:rPr>
        <w:t xml:space="preserve"> </w:t>
      </w:r>
      <w:r w:rsidR="00F43BA0" w:rsidRPr="00F43BA0">
        <w:rPr>
          <w:sz w:val="28"/>
          <w:szCs w:val="28"/>
        </w:rPr>
        <w:t>Если период проектирования и жилищного строительства (не индивидуального) на приобретенном в собственность организацией земельном участке, превышает трехлетний срок, то исчисление суммы земельного налога производится…</w:t>
      </w:r>
    </w:p>
    <w:p w14:paraId="3D101D9E" w14:textId="5B8E6699" w:rsidR="00F43BA0" w:rsidRPr="00F43BA0" w:rsidRDefault="00F43BA0" w:rsidP="00F43BA0">
      <w:pPr>
        <w:tabs>
          <w:tab w:val="left" w:pos="540"/>
        </w:tabs>
        <w:ind w:firstLine="709"/>
        <w:contextualSpacing/>
        <w:jc w:val="both"/>
        <w:rPr>
          <w:sz w:val="28"/>
          <w:szCs w:val="28"/>
        </w:rPr>
      </w:pPr>
      <w:r>
        <w:rPr>
          <w:sz w:val="28"/>
          <w:szCs w:val="28"/>
        </w:rPr>
        <w:t>а</w:t>
      </w:r>
      <w:r w:rsidRPr="00F43BA0">
        <w:rPr>
          <w:sz w:val="28"/>
          <w:szCs w:val="28"/>
        </w:rPr>
        <w:t>)</w:t>
      </w:r>
      <w:r w:rsidRPr="00F43BA0">
        <w:rPr>
          <w:sz w:val="28"/>
          <w:szCs w:val="28"/>
        </w:rPr>
        <w:tab/>
        <w:t>в обычном порядке</w:t>
      </w:r>
      <w:r>
        <w:rPr>
          <w:sz w:val="28"/>
          <w:szCs w:val="28"/>
        </w:rPr>
        <w:t>;</w:t>
      </w:r>
    </w:p>
    <w:p w14:paraId="2E4D1A6E" w14:textId="64EAA018" w:rsidR="00F43BA0" w:rsidRPr="00F43BA0" w:rsidRDefault="00F43BA0" w:rsidP="00F43BA0">
      <w:pPr>
        <w:tabs>
          <w:tab w:val="left" w:pos="540"/>
        </w:tabs>
        <w:ind w:firstLine="709"/>
        <w:contextualSpacing/>
        <w:jc w:val="both"/>
        <w:rPr>
          <w:sz w:val="28"/>
          <w:szCs w:val="28"/>
        </w:rPr>
      </w:pPr>
      <w:r>
        <w:rPr>
          <w:sz w:val="28"/>
          <w:szCs w:val="28"/>
        </w:rPr>
        <w:t>б</w:t>
      </w:r>
      <w:r w:rsidRPr="00F43BA0">
        <w:rPr>
          <w:sz w:val="28"/>
          <w:szCs w:val="28"/>
        </w:rPr>
        <w:t>)</w:t>
      </w:r>
      <w:r w:rsidRPr="00F43BA0">
        <w:rPr>
          <w:sz w:val="28"/>
          <w:szCs w:val="28"/>
        </w:rPr>
        <w:tab/>
        <w:t>с учетом коэффициента 1,5 вплоть до государственной регистрации прав на построенный объект недвижимости</w:t>
      </w:r>
      <w:r>
        <w:rPr>
          <w:sz w:val="28"/>
          <w:szCs w:val="28"/>
        </w:rPr>
        <w:t>;</w:t>
      </w:r>
    </w:p>
    <w:p w14:paraId="5EFBB43E" w14:textId="38283503" w:rsidR="00F43BA0" w:rsidRPr="00F43BA0" w:rsidRDefault="00F43BA0" w:rsidP="00F43BA0">
      <w:pPr>
        <w:tabs>
          <w:tab w:val="left" w:pos="540"/>
        </w:tabs>
        <w:ind w:firstLine="709"/>
        <w:contextualSpacing/>
        <w:jc w:val="both"/>
        <w:rPr>
          <w:sz w:val="28"/>
          <w:szCs w:val="28"/>
        </w:rPr>
      </w:pPr>
      <w:r>
        <w:rPr>
          <w:sz w:val="28"/>
          <w:szCs w:val="28"/>
        </w:rPr>
        <w:t>в</w:t>
      </w:r>
      <w:r w:rsidRPr="00F43BA0">
        <w:rPr>
          <w:sz w:val="28"/>
          <w:szCs w:val="28"/>
        </w:rPr>
        <w:t>)</w:t>
      </w:r>
      <w:r w:rsidRPr="00F43BA0">
        <w:rPr>
          <w:sz w:val="28"/>
          <w:szCs w:val="28"/>
        </w:rPr>
        <w:tab/>
        <w:t>с учетом коэффициента 4 по истечении 3 лет с даты государственной регистрации прав на данный земельный участок вплоть до государственной регистрации прав на построенный объект недвижимости</w:t>
      </w:r>
      <w:r>
        <w:rPr>
          <w:sz w:val="28"/>
          <w:szCs w:val="28"/>
        </w:rPr>
        <w:t>;</w:t>
      </w:r>
    </w:p>
    <w:p w14:paraId="3EF30054" w14:textId="3ACBCBF4" w:rsidR="009A03B2" w:rsidRDefault="00F43BA0" w:rsidP="00F43BA0">
      <w:pPr>
        <w:tabs>
          <w:tab w:val="left" w:pos="540"/>
        </w:tabs>
        <w:ind w:firstLine="709"/>
        <w:contextualSpacing/>
        <w:jc w:val="both"/>
        <w:rPr>
          <w:sz w:val="28"/>
          <w:szCs w:val="28"/>
        </w:rPr>
      </w:pPr>
      <w:r>
        <w:rPr>
          <w:sz w:val="28"/>
          <w:szCs w:val="28"/>
        </w:rPr>
        <w:t>г</w:t>
      </w:r>
      <w:r w:rsidRPr="00F43BA0">
        <w:rPr>
          <w:sz w:val="28"/>
          <w:szCs w:val="28"/>
        </w:rPr>
        <w:t>)</w:t>
      </w:r>
      <w:r w:rsidRPr="00F43BA0">
        <w:rPr>
          <w:sz w:val="28"/>
          <w:szCs w:val="28"/>
        </w:rPr>
        <w:tab/>
        <w:t>с учетом коэффициента 2 до истечения 10 лет с даты государственной регистрации прав на данный земельный участок вплоть до государственной регистрации прав на построенный объект недвижимости</w:t>
      </w:r>
      <w:r>
        <w:rPr>
          <w:sz w:val="28"/>
          <w:szCs w:val="28"/>
        </w:rPr>
        <w:t>;</w:t>
      </w:r>
    </w:p>
    <w:p w14:paraId="2EAD9083" w14:textId="77777777" w:rsidR="00B0247D" w:rsidRPr="00B0247D" w:rsidRDefault="009A03B2" w:rsidP="00B0247D">
      <w:pPr>
        <w:tabs>
          <w:tab w:val="left" w:pos="540"/>
        </w:tabs>
        <w:ind w:firstLine="709"/>
        <w:contextualSpacing/>
        <w:jc w:val="both"/>
        <w:rPr>
          <w:sz w:val="28"/>
          <w:szCs w:val="28"/>
        </w:rPr>
      </w:pPr>
      <w:r>
        <w:rPr>
          <w:b/>
          <w:bCs/>
          <w:sz w:val="28"/>
          <w:szCs w:val="28"/>
        </w:rPr>
        <w:t xml:space="preserve">Тест </w:t>
      </w:r>
      <w:r w:rsidRPr="008106B9">
        <w:rPr>
          <w:b/>
          <w:bCs/>
          <w:sz w:val="28"/>
          <w:szCs w:val="28"/>
        </w:rPr>
        <w:t>6.</w:t>
      </w:r>
      <w:r>
        <w:rPr>
          <w:b/>
          <w:bCs/>
          <w:sz w:val="28"/>
          <w:szCs w:val="28"/>
        </w:rPr>
        <w:t xml:space="preserve"> </w:t>
      </w:r>
      <w:r w:rsidR="00B0247D" w:rsidRPr="00B0247D">
        <w:rPr>
          <w:sz w:val="28"/>
          <w:szCs w:val="28"/>
        </w:rPr>
        <w:t>К операциям, не признаваемым реализацией, только для целей исчисления НДС относятся:</w:t>
      </w:r>
    </w:p>
    <w:p w14:paraId="538DBA0B" w14:textId="36D4BCCB" w:rsidR="00B0247D" w:rsidRPr="00B0247D" w:rsidRDefault="00B0247D" w:rsidP="00B0247D">
      <w:pPr>
        <w:tabs>
          <w:tab w:val="left" w:pos="540"/>
        </w:tabs>
        <w:ind w:firstLine="709"/>
        <w:contextualSpacing/>
        <w:jc w:val="both"/>
        <w:rPr>
          <w:sz w:val="28"/>
          <w:szCs w:val="28"/>
        </w:rPr>
      </w:pPr>
      <w:r>
        <w:rPr>
          <w:sz w:val="28"/>
          <w:szCs w:val="28"/>
        </w:rPr>
        <w:t>а</w:t>
      </w:r>
      <w:r w:rsidRPr="00B0247D">
        <w:rPr>
          <w:sz w:val="28"/>
          <w:szCs w:val="28"/>
        </w:rPr>
        <w:t>)</w:t>
      </w:r>
      <w:r w:rsidRPr="00B0247D">
        <w:rPr>
          <w:sz w:val="28"/>
          <w:szCs w:val="28"/>
        </w:rPr>
        <w:tab/>
        <w:t xml:space="preserve"> продажа земельных участков</w:t>
      </w:r>
      <w:r>
        <w:rPr>
          <w:sz w:val="28"/>
          <w:szCs w:val="28"/>
        </w:rPr>
        <w:t>;</w:t>
      </w:r>
    </w:p>
    <w:p w14:paraId="7F272AA2" w14:textId="1A5B78C9" w:rsidR="00B0247D" w:rsidRPr="00B0247D" w:rsidRDefault="00B0247D" w:rsidP="00B0247D">
      <w:pPr>
        <w:tabs>
          <w:tab w:val="left" w:pos="540"/>
        </w:tabs>
        <w:ind w:firstLine="709"/>
        <w:contextualSpacing/>
        <w:jc w:val="both"/>
        <w:rPr>
          <w:sz w:val="28"/>
          <w:szCs w:val="28"/>
        </w:rPr>
      </w:pPr>
      <w:r>
        <w:rPr>
          <w:sz w:val="28"/>
          <w:szCs w:val="28"/>
        </w:rPr>
        <w:t>б</w:t>
      </w:r>
      <w:r w:rsidRPr="00B0247D">
        <w:rPr>
          <w:sz w:val="28"/>
          <w:szCs w:val="28"/>
        </w:rPr>
        <w:t>)</w:t>
      </w:r>
      <w:r w:rsidRPr="00B0247D">
        <w:rPr>
          <w:sz w:val="28"/>
          <w:szCs w:val="28"/>
        </w:rPr>
        <w:tab/>
        <w:t>передача жилых помещений физическим лицам в домах государственного жилищного фонда при проведении приватизации</w:t>
      </w:r>
      <w:r>
        <w:rPr>
          <w:sz w:val="28"/>
          <w:szCs w:val="28"/>
        </w:rPr>
        <w:t>;</w:t>
      </w:r>
    </w:p>
    <w:p w14:paraId="1C9B859C" w14:textId="423583F9" w:rsidR="00B0247D" w:rsidRPr="00B0247D" w:rsidRDefault="00B0247D" w:rsidP="00B0247D">
      <w:pPr>
        <w:tabs>
          <w:tab w:val="left" w:pos="540"/>
        </w:tabs>
        <w:ind w:firstLine="709"/>
        <w:contextualSpacing/>
        <w:jc w:val="both"/>
        <w:rPr>
          <w:sz w:val="28"/>
          <w:szCs w:val="28"/>
        </w:rPr>
      </w:pPr>
      <w:r>
        <w:rPr>
          <w:sz w:val="28"/>
          <w:szCs w:val="28"/>
        </w:rPr>
        <w:t>в</w:t>
      </w:r>
      <w:r w:rsidRPr="00B0247D">
        <w:rPr>
          <w:sz w:val="28"/>
          <w:szCs w:val="28"/>
        </w:rPr>
        <w:t>)</w:t>
      </w:r>
      <w:r w:rsidRPr="00B0247D">
        <w:rPr>
          <w:sz w:val="28"/>
          <w:szCs w:val="28"/>
        </w:rPr>
        <w:tab/>
        <w:t>продажа имущества должников, признаваемых по законодательству банкротами</w:t>
      </w:r>
      <w:r>
        <w:rPr>
          <w:sz w:val="28"/>
          <w:szCs w:val="28"/>
        </w:rPr>
        <w:t>;</w:t>
      </w:r>
    </w:p>
    <w:p w14:paraId="156175C9" w14:textId="1A14AFD7" w:rsidR="00B0247D" w:rsidRPr="00B0247D" w:rsidRDefault="00B0247D" w:rsidP="00B0247D">
      <w:pPr>
        <w:tabs>
          <w:tab w:val="left" w:pos="540"/>
        </w:tabs>
        <w:ind w:firstLine="709"/>
        <w:contextualSpacing/>
        <w:jc w:val="both"/>
        <w:rPr>
          <w:sz w:val="28"/>
          <w:szCs w:val="28"/>
        </w:rPr>
      </w:pPr>
      <w:r>
        <w:rPr>
          <w:sz w:val="28"/>
          <w:szCs w:val="28"/>
        </w:rPr>
        <w:t>г</w:t>
      </w:r>
      <w:r w:rsidRPr="00B0247D">
        <w:rPr>
          <w:sz w:val="28"/>
          <w:szCs w:val="28"/>
        </w:rPr>
        <w:t>)</w:t>
      </w:r>
      <w:r w:rsidRPr="00B0247D">
        <w:rPr>
          <w:sz w:val="28"/>
          <w:szCs w:val="28"/>
        </w:rPr>
        <w:tab/>
        <w:t>безвозмездная передача товаров (работ, услуг)</w:t>
      </w:r>
      <w:r>
        <w:rPr>
          <w:sz w:val="28"/>
          <w:szCs w:val="28"/>
        </w:rPr>
        <w:t>;</w:t>
      </w:r>
    </w:p>
    <w:p w14:paraId="5EF3AAB8" w14:textId="26AA906A" w:rsidR="009A03B2" w:rsidRDefault="00B0247D" w:rsidP="00B0247D">
      <w:pPr>
        <w:tabs>
          <w:tab w:val="left" w:pos="540"/>
        </w:tabs>
        <w:ind w:firstLine="709"/>
        <w:contextualSpacing/>
        <w:jc w:val="both"/>
        <w:rPr>
          <w:sz w:val="28"/>
          <w:szCs w:val="28"/>
        </w:rPr>
      </w:pPr>
      <w:r>
        <w:rPr>
          <w:sz w:val="28"/>
          <w:szCs w:val="28"/>
        </w:rPr>
        <w:t>д</w:t>
      </w:r>
      <w:r w:rsidRPr="00B0247D">
        <w:rPr>
          <w:sz w:val="28"/>
          <w:szCs w:val="28"/>
        </w:rPr>
        <w:t>)</w:t>
      </w:r>
      <w:r w:rsidRPr="00B0247D">
        <w:rPr>
          <w:sz w:val="28"/>
          <w:szCs w:val="28"/>
        </w:rPr>
        <w:tab/>
        <w:t>товарообменные (бартерные) операции</w:t>
      </w:r>
      <w:r>
        <w:rPr>
          <w:sz w:val="28"/>
          <w:szCs w:val="28"/>
        </w:rPr>
        <w:t>.</w:t>
      </w:r>
    </w:p>
    <w:p w14:paraId="4222748A" w14:textId="77777777" w:rsidR="00B0247D" w:rsidRPr="00B0247D" w:rsidRDefault="009A03B2" w:rsidP="00B0247D">
      <w:pPr>
        <w:tabs>
          <w:tab w:val="left" w:pos="540"/>
        </w:tabs>
        <w:ind w:firstLine="709"/>
        <w:contextualSpacing/>
        <w:jc w:val="both"/>
        <w:rPr>
          <w:sz w:val="28"/>
          <w:szCs w:val="28"/>
        </w:rPr>
      </w:pPr>
      <w:r w:rsidRPr="00615EBE">
        <w:rPr>
          <w:b/>
          <w:bCs/>
          <w:sz w:val="28"/>
          <w:szCs w:val="28"/>
        </w:rPr>
        <w:t>Тест 7.</w:t>
      </w:r>
      <w:r>
        <w:rPr>
          <w:b/>
          <w:bCs/>
          <w:sz w:val="28"/>
          <w:szCs w:val="28"/>
        </w:rPr>
        <w:t xml:space="preserve"> </w:t>
      </w:r>
      <w:r w:rsidR="00B0247D" w:rsidRPr="00B0247D">
        <w:rPr>
          <w:sz w:val="28"/>
          <w:szCs w:val="28"/>
        </w:rPr>
        <w:t>Какая форма отчетности используется для приемки объекта жилищно-гражданского назначения:</w:t>
      </w:r>
      <w:r w:rsidR="00B0247D" w:rsidRPr="00B0247D">
        <w:rPr>
          <w:sz w:val="28"/>
          <w:szCs w:val="28"/>
        </w:rPr>
        <w:tab/>
      </w:r>
      <w:r w:rsidR="00B0247D" w:rsidRPr="00B0247D">
        <w:rPr>
          <w:sz w:val="28"/>
          <w:szCs w:val="28"/>
        </w:rPr>
        <w:tab/>
      </w:r>
    </w:p>
    <w:p w14:paraId="5A8E1072" w14:textId="37EECFF1" w:rsidR="00B0247D" w:rsidRPr="00B0247D" w:rsidRDefault="00B0247D" w:rsidP="00B0247D">
      <w:pPr>
        <w:tabs>
          <w:tab w:val="left" w:pos="540"/>
        </w:tabs>
        <w:ind w:firstLine="709"/>
        <w:contextualSpacing/>
        <w:jc w:val="both"/>
        <w:rPr>
          <w:sz w:val="28"/>
          <w:szCs w:val="28"/>
        </w:rPr>
      </w:pPr>
      <w:r w:rsidRPr="00B0247D">
        <w:rPr>
          <w:sz w:val="28"/>
          <w:szCs w:val="28"/>
        </w:rPr>
        <w:t xml:space="preserve"> </w:t>
      </w:r>
      <w:r>
        <w:rPr>
          <w:sz w:val="28"/>
          <w:szCs w:val="28"/>
        </w:rPr>
        <w:t>а</w:t>
      </w:r>
      <w:r w:rsidRPr="00B0247D">
        <w:rPr>
          <w:sz w:val="28"/>
          <w:szCs w:val="28"/>
        </w:rPr>
        <w:t>)</w:t>
      </w:r>
      <w:r w:rsidRPr="00B0247D">
        <w:rPr>
          <w:sz w:val="28"/>
          <w:szCs w:val="28"/>
        </w:rPr>
        <w:tab/>
        <w:t>Акт приемки законченного строительством объекта приемочной комиссией</w:t>
      </w:r>
      <w:r>
        <w:rPr>
          <w:sz w:val="28"/>
          <w:szCs w:val="28"/>
        </w:rPr>
        <w:t>;</w:t>
      </w:r>
    </w:p>
    <w:p w14:paraId="1719C447" w14:textId="4350D344" w:rsidR="00B0247D" w:rsidRPr="00B0247D" w:rsidRDefault="00B0247D" w:rsidP="00B0247D">
      <w:pPr>
        <w:tabs>
          <w:tab w:val="left" w:pos="540"/>
        </w:tabs>
        <w:ind w:firstLine="709"/>
        <w:contextualSpacing/>
        <w:jc w:val="both"/>
        <w:rPr>
          <w:sz w:val="28"/>
          <w:szCs w:val="28"/>
        </w:rPr>
      </w:pPr>
      <w:r>
        <w:rPr>
          <w:sz w:val="28"/>
          <w:szCs w:val="28"/>
        </w:rPr>
        <w:t>б</w:t>
      </w:r>
      <w:r w:rsidRPr="00B0247D">
        <w:rPr>
          <w:sz w:val="28"/>
          <w:szCs w:val="28"/>
        </w:rPr>
        <w:t>)</w:t>
      </w:r>
      <w:r w:rsidRPr="00B0247D">
        <w:rPr>
          <w:sz w:val="28"/>
          <w:szCs w:val="28"/>
        </w:rPr>
        <w:tab/>
        <w:t>Акт о приемке выполненных работ</w:t>
      </w:r>
      <w:r>
        <w:rPr>
          <w:sz w:val="28"/>
          <w:szCs w:val="28"/>
        </w:rPr>
        <w:t>;</w:t>
      </w:r>
    </w:p>
    <w:p w14:paraId="528B899F" w14:textId="577DB03C" w:rsidR="00B0247D" w:rsidRPr="00B0247D" w:rsidRDefault="00B0247D" w:rsidP="00B0247D">
      <w:pPr>
        <w:tabs>
          <w:tab w:val="left" w:pos="540"/>
        </w:tabs>
        <w:ind w:firstLine="709"/>
        <w:contextualSpacing/>
        <w:jc w:val="both"/>
        <w:rPr>
          <w:sz w:val="28"/>
          <w:szCs w:val="28"/>
        </w:rPr>
      </w:pPr>
      <w:r>
        <w:rPr>
          <w:sz w:val="28"/>
          <w:szCs w:val="28"/>
        </w:rPr>
        <w:t>в</w:t>
      </w:r>
      <w:r w:rsidRPr="00B0247D">
        <w:rPr>
          <w:sz w:val="28"/>
          <w:szCs w:val="28"/>
        </w:rPr>
        <w:t>)</w:t>
      </w:r>
      <w:r w:rsidRPr="00B0247D">
        <w:rPr>
          <w:sz w:val="28"/>
          <w:szCs w:val="28"/>
        </w:rPr>
        <w:tab/>
        <w:t>Акт приемки законченного строительством объекта</w:t>
      </w:r>
      <w:r>
        <w:rPr>
          <w:sz w:val="28"/>
          <w:szCs w:val="28"/>
        </w:rPr>
        <w:t>;</w:t>
      </w:r>
    </w:p>
    <w:p w14:paraId="30AAD94D" w14:textId="529254E6" w:rsidR="009A03B2" w:rsidRDefault="00B0247D" w:rsidP="00B0247D">
      <w:pPr>
        <w:tabs>
          <w:tab w:val="left" w:pos="540"/>
        </w:tabs>
        <w:ind w:firstLine="709"/>
        <w:contextualSpacing/>
        <w:jc w:val="both"/>
        <w:rPr>
          <w:sz w:val="28"/>
          <w:szCs w:val="28"/>
        </w:rPr>
      </w:pPr>
      <w:r>
        <w:rPr>
          <w:sz w:val="28"/>
          <w:szCs w:val="28"/>
        </w:rPr>
        <w:t>г</w:t>
      </w:r>
      <w:r w:rsidRPr="00B0247D">
        <w:rPr>
          <w:sz w:val="28"/>
          <w:szCs w:val="28"/>
        </w:rPr>
        <w:t>)</w:t>
      </w:r>
      <w:r w:rsidRPr="00B0247D">
        <w:rPr>
          <w:sz w:val="28"/>
          <w:szCs w:val="28"/>
        </w:rPr>
        <w:tab/>
        <w:t>Справка о стоимости выполненных работ и затрат</w:t>
      </w:r>
      <w:r>
        <w:rPr>
          <w:sz w:val="28"/>
          <w:szCs w:val="28"/>
        </w:rPr>
        <w:t>.</w:t>
      </w:r>
    </w:p>
    <w:p w14:paraId="50473D67" w14:textId="77777777" w:rsidR="00B0247D" w:rsidRPr="00B0247D" w:rsidRDefault="009A03B2" w:rsidP="00B0247D">
      <w:pPr>
        <w:tabs>
          <w:tab w:val="left" w:pos="540"/>
        </w:tabs>
        <w:ind w:firstLine="709"/>
        <w:contextualSpacing/>
        <w:jc w:val="both"/>
        <w:rPr>
          <w:sz w:val="28"/>
          <w:szCs w:val="28"/>
        </w:rPr>
      </w:pPr>
      <w:r w:rsidRPr="004B75F9">
        <w:rPr>
          <w:b/>
          <w:bCs/>
          <w:sz w:val="28"/>
          <w:szCs w:val="28"/>
        </w:rPr>
        <w:lastRenderedPageBreak/>
        <w:t>Тест 8.</w:t>
      </w:r>
      <w:r>
        <w:rPr>
          <w:b/>
          <w:bCs/>
          <w:sz w:val="28"/>
          <w:szCs w:val="28"/>
        </w:rPr>
        <w:t xml:space="preserve"> </w:t>
      </w:r>
      <w:r w:rsidR="00B0247D" w:rsidRPr="00B0247D">
        <w:rPr>
          <w:sz w:val="28"/>
          <w:szCs w:val="28"/>
        </w:rPr>
        <w:t>Объектами налогообложения по налогу на имущество НЕ признаются:</w:t>
      </w:r>
    </w:p>
    <w:p w14:paraId="4C3927FB" w14:textId="3EAE3FC2" w:rsidR="00B0247D" w:rsidRPr="00B0247D" w:rsidRDefault="00B0247D" w:rsidP="00B0247D">
      <w:pPr>
        <w:tabs>
          <w:tab w:val="left" w:pos="540"/>
        </w:tabs>
        <w:ind w:firstLine="709"/>
        <w:contextualSpacing/>
        <w:jc w:val="both"/>
        <w:rPr>
          <w:sz w:val="28"/>
          <w:szCs w:val="28"/>
        </w:rPr>
      </w:pPr>
      <w:r>
        <w:rPr>
          <w:sz w:val="28"/>
          <w:szCs w:val="28"/>
        </w:rPr>
        <w:t>а</w:t>
      </w:r>
      <w:r w:rsidRPr="00B0247D">
        <w:rPr>
          <w:sz w:val="28"/>
          <w:szCs w:val="28"/>
        </w:rPr>
        <w:t>)</w:t>
      </w:r>
      <w:r w:rsidRPr="00B0247D">
        <w:rPr>
          <w:sz w:val="28"/>
          <w:szCs w:val="28"/>
        </w:rPr>
        <w:tab/>
        <w:t>земельный участок</w:t>
      </w:r>
      <w:r>
        <w:rPr>
          <w:sz w:val="28"/>
          <w:szCs w:val="28"/>
        </w:rPr>
        <w:t>;</w:t>
      </w:r>
    </w:p>
    <w:p w14:paraId="47BFAEAF" w14:textId="3DD0B923" w:rsidR="00B0247D" w:rsidRPr="00B0247D" w:rsidRDefault="00B0247D" w:rsidP="00B0247D">
      <w:pPr>
        <w:tabs>
          <w:tab w:val="left" w:pos="540"/>
        </w:tabs>
        <w:ind w:firstLine="709"/>
        <w:contextualSpacing/>
        <w:jc w:val="both"/>
        <w:rPr>
          <w:sz w:val="28"/>
          <w:szCs w:val="28"/>
        </w:rPr>
      </w:pPr>
      <w:r>
        <w:rPr>
          <w:sz w:val="28"/>
          <w:szCs w:val="28"/>
        </w:rPr>
        <w:t>б</w:t>
      </w:r>
      <w:r w:rsidRPr="00B0247D">
        <w:rPr>
          <w:sz w:val="28"/>
          <w:szCs w:val="28"/>
        </w:rPr>
        <w:t>)</w:t>
      </w:r>
      <w:r w:rsidRPr="00B0247D">
        <w:rPr>
          <w:sz w:val="28"/>
          <w:szCs w:val="28"/>
        </w:rPr>
        <w:tab/>
        <w:t>объекты природопользования</w:t>
      </w:r>
      <w:r>
        <w:rPr>
          <w:sz w:val="28"/>
          <w:szCs w:val="28"/>
        </w:rPr>
        <w:t>;</w:t>
      </w:r>
    </w:p>
    <w:p w14:paraId="1F9D5BFF" w14:textId="0B5B4E62" w:rsidR="00B0247D" w:rsidRPr="00B0247D" w:rsidRDefault="00B0247D" w:rsidP="00B0247D">
      <w:pPr>
        <w:tabs>
          <w:tab w:val="left" w:pos="540"/>
        </w:tabs>
        <w:ind w:firstLine="709"/>
        <w:contextualSpacing/>
        <w:jc w:val="both"/>
        <w:rPr>
          <w:sz w:val="28"/>
          <w:szCs w:val="28"/>
        </w:rPr>
      </w:pPr>
      <w:r>
        <w:rPr>
          <w:sz w:val="28"/>
          <w:szCs w:val="28"/>
        </w:rPr>
        <w:t>в</w:t>
      </w:r>
      <w:r w:rsidRPr="00B0247D">
        <w:rPr>
          <w:sz w:val="28"/>
          <w:szCs w:val="28"/>
        </w:rPr>
        <w:t>)</w:t>
      </w:r>
      <w:r w:rsidRPr="00B0247D">
        <w:rPr>
          <w:sz w:val="28"/>
          <w:szCs w:val="28"/>
        </w:rPr>
        <w:tab/>
        <w:t>оборудование, переданное в финансовую аренду и учитываемое у лизингодателя</w:t>
      </w:r>
      <w:r>
        <w:rPr>
          <w:sz w:val="28"/>
          <w:szCs w:val="28"/>
        </w:rPr>
        <w:t>;</w:t>
      </w:r>
    </w:p>
    <w:p w14:paraId="1D9C621E" w14:textId="33BC02B0" w:rsidR="009A03B2" w:rsidRPr="00B0247D" w:rsidRDefault="00B0247D" w:rsidP="00B0247D">
      <w:pPr>
        <w:tabs>
          <w:tab w:val="left" w:pos="540"/>
        </w:tabs>
        <w:ind w:firstLine="709"/>
        <w:contextualSpacing/>
        <w:jc w:val="both"/>
        <w:rPr>
          <w:sz w:val="28"/>
          <w:szCs w:val="28"/>
        </w:rPr>
      </w:pPr>
      <w:r>
        <w:rPr>
          <w:sz w:val="28"/>
          <w:szCs w:val="28"/>
        </w:rPr>
        <w:t>г</w:t>
      </w:r>
      <w:r w:rsidRPr="00B0247D">
        <w:rPr>
          <w:sz w:val="28"/>
          <w:szCs w:val="28"/>
        </w:rPr>
        <w:t>)</w:t>
      </w:r>
      <w:r w:rsidRPr="00B0247D">
        <w:rPr>
          <w:sz w:val="28"/>
          <w:szCs w:val="28"/>
        </w:rPr>
        <w:tab/>
        <w:t>объекты культурно-исторического наследи</w:t>
      </w:r>
      <w:r>
        <w:rPr>
          <w:sz w:val="28"/>
          <w:szCs w:val="28"/>
        </w:rPr>
        <w:t>я.</w:t>
      </w:r>
    </w:p>
    <w:p w14:paraId="28ADC1D0" w14:textId="77777777" w:rsidR="00B0247D" w:rsidRPr="00B0247D" w:rsidRDefault="009A03B2" w:rsidP="00B0247D">
      <w:pPr>
        <w:tabs>
          <w:tab w:val="left" w:pos="540"/>
        </w:tabs>
        <w:ind w:firstLine="709"/>
        <w:contextualSpacing/>
        <w:jc w:val="both"/>
        <w:rPr>
          <w:sz w:val="28"/>
          <w:szCs w:val="28"/>
        </w:rPr>
      </w:pPr>
      <w:r w:rsidRPr="004B75F9">
        <w:rPr>
          <w:b/>
          <w:bCs/>
          <w:sz w:val="28"/>
          <w:szCs w:val="28"/>
        </w:rPr>
        <w:t>Тест</w:t>
      </w:r>
      <w:r w:rsidRPr="00B0247D">
        <w:rPr>
          <w:b/>
          <w:bCs/>
          <w:sz w:val="28"/>
          <w:szCs w:val="28"/>
        </w:rPr>
        <w:t xml:space="preserve"> 9.</w:t>
      </w:r>
      <w:r w:rsidRPr="00B0247D">
        <w:rPr>
          <w:sz w:val="28"/>
          <w:szCs w:val="28"/>
        </w:rPr>
        <w:t xml:space="preserve"> </w:t>
      </w:r>
      <w:r w:rsidR="00B0247D" w:rsidRPr="00B0247D">
        <w:rPr>
          <w:sz w:val="28"/>
          <w:szCs w:val="28"/>
        </w:rPr>
        <w:t>Налогоплательщиками транспортного налога признаются …</w:t>
      </w:r>
    </w:p>
    <w:p w14:paraId="2CF10B2D" w14:textId="63B5646C" w:rsidR="00B0247D" w:rsidRPr="00B0247D" w:rsidRDefault="00B0247D" w:rsidP="00B0247D">
      <w:pPr>
        <w:tabs>
          <w:tab w:val="left" w:pos="540"/>
        </w:tabs>
        <w:ind w:firstLine="709"/>
        <w:contextualSpacing/>
        <w:jc w:val="both"/>
        <w:rPr>
          <w:sz w:val="28"/>
          <w:szCs w:val="28"/>
        </w:rPr>
      </w:pPr>
      <w:r>
        <w:rPr>
          <w:sz w:val="28"/>
          <w:szCs w:val="28"/>
        </w:rPr>
        <w:t>а</w:t>
      </w:r>
      <w:r w:rsidRPr="00B0247D">
        <w:rPr>
          <w:sz w:val="28"/>
          <w:szCs w:val="28"/>
        </w:rPr>
        <w:t>)</w:t>
      </w:r>
      <w:r w:rsidRPr="00B0247D">
        <w:rPr>
          <w:sz w:val="28"/>
          <w:szCs w:val="28"/>
        </w:rPr>
        <w:tab/>
        <w:t>лица, на которых зарегистрированы транспортные средства, признаваемые объектом налогообложения</w:t>
      </w:r>
      <w:r>
        <w:rPr>
          <w:sz w:val="28"/>
          <w:szCs w:val="28"/>
        </w:rPr>
        <w:t>;</w:t>
      </w:r>
    </w:p>
    <w:p w14:paraId="3646832F" w14:textId="0513177C" w:rsidR="00B0247D" w:rsidRPr="00B0247D" w:rsidRDefault="00B0247D" w:rsidP="00B0247D">
      <w:pPr>
        <w:tabs>
          <w:tab w:val="left" w:pos="540"/>
        </w:tabs>
        <w:ind w:firstLine="709"/>
        <w:contextualSpacing/>
        <w:jc w:val="both"/>
        <w:rPr>
          <w:sz w:val="28"/>
          <w:szCs w:val="28"/>
        </w:rPr>
      </w:pPr>
      <w:r>
        <w:rPr>
          <w:sz w:val="28"/>
          <w:szCs w:val="28"/>
        </w:rPr>
        <w:t>б</w:t>
      </w:r>
      <w:r w:rsidRPr="00B0247D">
        <w:rPr>
          <w:sz w:val="28"/>
          <w:szCs w:val="28"/>
        </w:rPr>
        <w:t>)</w:t>
      </w:r>
      <w:r w:rsidRPr="00B0247D">
        <w:rPr>
          <w:sz w:val="28"/>
          <w:szCs w:val="28"/>
        </w:rPr>
        <w:tab/>
        <w:t>юридические и физические лица, на которых зарегистрированы транспортные средства или оформлены договоры аренды транспортных средств</w:t>
      </w:r>
      <w:r>
        <w:rPr>
          <w:sz w:val="28"/>
          <w:szCs w:val="28"/>
        </w:rPr>
        <w:t>;</w:t>
      </w:r>
    </w:p>
    <w:p w14:paraId="4A2360A4" w14:textId="5823F07C" w:rsidR="00B0247D" w:rsidRPr="00B0247D" w:rsidRDefault="00B0247D" w:rsidP="00B0247D">
      <w:pPr>
        <w:tabs>
          <w:tab w:val="left" w:pos="540"/>
        </w:tabs>
        <w:ind w:firstLine="709"/>
        <w:contextualSpacing/>
        <w:jc w:val="both"/>
        <w:rPr>
          <w:sz w:val="28"/>
          <w:szCs w:val="28"/>
        </w:rPr>
      </w:pPr>
      <w:r>
        <w:rPr>
          <w:sz w:val="28"/>
          <w:szCs w:val="28"/>
        </w:rPr>
        <w:t>в</w:t>
      </w:r>
      <w:r w:rsidRPr="00B0247D">
        <w:rPr>
          <w:sz w:val="28"/>
          <w:szCs w:val="28"/>
        </w:rPr>
        <w:t>)</w:t>
      </w:r>
      <w:r w:rsidRPr="00B0247D">
        <w:rPr>
          <w:sz w:val="28"/>
          <w:szCs w:val="28"/>
        </w:rPr>
        <w:tab/>
        <w:t>лица, которым по договору аренды переданы транспортные средства</w:t>
      </w:r>
      <w:r>
        <w:rPr>
          <w:sz w:val="28"/>
          <w:szCs w:val="28"/>
        </w:rPr>
        <w:t>;</w:t>
      </w:r>
    </w:p>
    <w:p w14:paraId="48C99B2C" w14:textId="5A168E02" w:rsidR="009A03B2" w:rsidRPr="004B75F9" w:rsidRDefault="00B0247D" w:rsidP="00B0247D">
      <w:pPr>
        <w:tabs>
          <w:tab w:val="left" w:pos="540"/>
        </w:tabs>
        <w:ind w:firstLine="709"/>
        <w:contextualSpacing/>
        <w:jc w:val="both"/>
        <w:rPr>
          <w:sz w:val="28"/>
          <w:szCs w:val="28"/>
        </w:rPr>
      </w:pPr>
      <w:r>
        <w:rPr>
          <w:sz w:val="28"/>
          <w:szCs w:val="28"/>
        </w:rPr>
        <w:t>г</w:t>
      </w:r>
      <w:r w:rsidRPr="00B0247D">
        <w:rPr>
          <w:sz w:val="28"/>
          <w:szCs w:val="28"/>
        </w:rPr>
        <w:t>)</w:t>
      </w:r>
      <w:r w:rsidRPr="00B0247D">
        <w:rPr>
          <w:sz w:val="28"/>
          <w:szCs w:val="28"/>
        </w:rPr>
        <w:tab/>
        <w:t>лица, которым по договору лизинга переданы транспортные средства</w:t>
      </w:r>
      <w:r>
        <w:rPr>
          <w:sz w:val="28"/>
          <w:szCs w:val="28"/>
        </w:rPr>
        <w:t>.</w:t>
      </w:r>
    </w:p>
    <w:p w14:paraId="05722191" w14:textId="77777777" w:rsidR="009A03B2" w:rsidRDefault="009A03B2" w:rsidP="009A03B2">
      <w:pPr>
        <w:spacing w:line="360" w:lineRule="auto"/>
        <w:jc w:val="both"/>
        <w:rPr>
          <w:b/>
          <w:sz w:val="28"/>
          <w:szCs w:val="28"/>
        </w:rPr>
      </w:pPr>
    </w:p>
    <w:p w14:paraId="18F3A6C3" w14:textId="77777777" w:rsidR="00B0247D" w:rsidRDefault="00B0247D" w:rsidP="00B0247D">
      <w:pPr>
        <w:spacing w:line="360" w:lineRule="auto"/>
        <w:jc w:val="center"/>
        <w:rPr>
          <w:b/>
          <w:sz w:val="28"/>
          <w:szCs w:val="28"/>
        </w:rPr>
      </w:pPr>
      <w:r>
        <w:rPr>
          <w:b/>
          <w:sz w:val="28"/>
          <w:szCs w:val="28"/>
        </w:rPr>
        <w:t>Примерная тематика для дискуссии</w:t>
      </w:r>
    </w:p>
    <w:p w14:paraId="565142DB" w14:textId="5EFA3953" w:rsidR="00B0247D" w:rsidRDefault="00B0247D" w:rsidP="00B0247D">
      <w:pPr>
        <w:tabs>
          <w:tab w:val="left" w:pos="540"/>
        </w:tabs>
        <w:ind w:firstLine="709"/>
        <w:jc w:val="both"/>
        <w:rPr>
          <w:sz w:val="28"/>
          <w:szCs w:val="28"/>
        </w:rPr>
      </w:pPr>
      <w:r>
        <w:rPr>
          <w:sz w:val="28"/>
          <w:szCs w:val="28"/>
        </w:rPr>
        <w:t>1. Налоговые риски при классификации прямых и косвенных расходов промышленного производства.</w:t>
      </w:r>
    </w:p>
    <w:p w14:paraId="067EB85C" w14:textId="4D83F46C" w:rsidR="00B0247D" w:rsidRDefault="00B0247D" w:rsidP="00B0247D">
      <w:pPr>
        <w:tabs>
          <w:tab w:val="left" w:pos="540"/>
        </w:tabs>
        <w:ind w:firstLine="709"/>
        <w:jc w:val="both"/>
        <w:rPr>
          <w:sz w:val="28"/>
          <w:szCs w:val="28"/>
        </w:rPr>
      </w:pPr>
      <w:r>
        <w:rPr>
          <w:sz w:val="28"/>
          <w:szCs w:val="28"/>
        </w:rPr>
        <w:t>2. Дискуссионные вопросы доказательства факта оказания транспортных услуг.</w:t>
      </w:r>
    </w:p>
    <w:p w14:paraId="46734B02" w14:textId="19E3EA3B" w:rsidR="00B0247D" w:rsidRDefault="00B0247D" w:rsidP="00B0247D">
      <w:pPr>
        <w:tabs>
          <w:tab w:val="left" w:pos="540"/>
        </w:tabs>
        <w:ind w:firstLine="709"/>
        <w:jc w:val="both"/>
        <w:rPr>
          <w:sz w:val="28"/>
          <w:szCs w:val="28"/>
        </w:rPr>
      </w:pPr>
      <w:r>
        <w:rPr>
          <w:sz w:val="28"/>
          <w:szCs w:val="28"/>
        </w:rPr>
        <w:t>3. Анализ практики применения биллинговых систем в налогообложении.</w:t>
      </w:r>
    </w:p>
    <w:p w14:paraId="50115E4C" w14:textId="51D1DCB6" w:rsidR="00B0247D" w:rsidRDefault="00B0247D" w:rsidP="00B0247D">
      <w:pPr>
        <w:tabs>
          <w:tab w:val="left" w:pos="540"/>
        </w:tabs>
        <w:ind w:firstLine="709"/>
        <w:jc w:val="both"/>
        <w:rPr>
          <w:sz w:val="28"/>
          <w:szCs w:val="28"/>
        </w:rPr>
      </w:pPr>
      <w:r>
        <w:rPr>
          <w:sz w:val="28"/>
          <w:szCs w:val="28"/>
        </w:rPr>
        <w:t>4. Взаимосвязь налогового и бухгалтерского учета лизинговых операций.</w:t>
      </w:r>
    </w:p>
    <w:p w14:paraId="2E52C329" w14:textId="77777777" w:rsidR="00B0247D" w:rsidRDefault="009A03B2" w:rsidP="009A03B2">
      <w:pPr>
        <w:spacing w:line="360" w:lineRule="auto"/>
        <w:jc w:val="both"/>
        <w:rPr>
          <w:b/>
          <w:sz w:val="28"/>
          <w:szCs w:val="28"/>
        </w:rPr>
      </w:pPr>
      <w:r>
        <w:rPr>
          <w:b/>
          <w:sz w:val="28"/>
          <w:szCs w:val="28"/>
        </w:rPr>
        <w:t xml:space="preserve">                         </w:t>
      </w:r>
    </w:p>
    <w:p w14:paraId="41C224C3" w14:textId="5B32122D" w:rsidR="00273E66" w:rsidRDefault="00273E66" w:rsidP="00273E66">
      <w:pPr>
        <w:spacing w:line="360" w:lineRule="auto"/>
        <w:jc w:val="center"/>
        <w:rPr>
          <w:b/>
          <w:sz w:val="28"/>
          <w:szCs w:val="28"/>
        </w:rPr>
      </w:pPr>
      <w:r>
        <w:rPr>
          <w:b/>
          <w:sz w:val="28"/>
          <w:szCs w:val="28"/>
        </w:rPr>
        <w:t xml:space="preserve">Примерный образец заданий к выполнению </w:t>
      </w:r>
      <w:r w:rsidR="00B60A40">
        <w:rPr>
          <w:b/>
          <w:sz w:val="28"/>
          <w:szCs w:val="28"/>
        </w:rPr>
        <w:t>итоговой расчетной</w:t>
      </w:r>
      <w:r>
        <w:rPr>
          <w:b/>
          <w:sz w:val="28"/>
          <w:szCs w:val="28"/>
        </w:rPr>
        <w:t xml:space="preserve"> работы</w:t>
      </w:r>
    </w:p>
    <w:p w14:paraId="50092242" w14:textId="77777777" w:rsidR="00273E66" w:rsidRDefault="00273E66" w:rsidP="00273E66">
      <w:pPr>
        <w:spacing w:line="360" w:lineRule="auto"/>
        <w:jc w:val="center"/>
        <w:rPr>
          <w:b/>
          <w:sz w:val="28"/>
          <w:szCs w:val="28"/>
        </w:rPr>
      </w:pPr>
      <w:r>
        <w:rPr>
          <w:b/>
          <w:sz w:val="28"/>
          <w:szCs w:val="28"/>
        </w:rPr>
        <w:t>Вариант 1.</w:t>
      </w:r>
    </w:p>
    <w:p w14:paraId="09741A84" w14:textId="42242795" w:rsidR="00273E66" w:rsidRDefault="00273E66" w:rsidP="00273E66">
      <w:pPr>
        <w:spacing w:line="360" w:lineRule="auto"/>
        <w:jc w:val="center"/>
        <w:rPr>
          <w:b/>
          <w:sz w:val="28"/>
          <w:szCs w:val="28"/>
        </w:rPr>
      </w:pPr>
      <w:r>
        <w:rPr>
          <w:b/>
          <w:sz w:val="28"/>
          <w:szCs w:val="28"/>
        </w:rPr>
        <w:t>Задание 1 (10 баллов).</w:t>
      </w:r>
    </w:p>
    <w:p w14:paraId="02653B90" w14:textId="77777777" w:rsidR="00273E66" w:rsidRPr="00273E66" w:rsidRDefault="00273E66" w:rsidP="00273E66">
      <w:pPr>
        <w:jc w:val="both"/>
        <w:rPr>
          <w:sz w:val="28"/>
          <w:szCs w:val="28"/>
        </w:rPr>
      </w:pPr>
      <w:r w:rsidRPr="00273E66">
        <w:rPr>
          <w:sz w:val="28"/>
          <w:szCs w:val="28"/>
        </w:rPr>
        <w:t>Организация произвела следующие изменения в принадлежащих ей транспортных средствах:</w:t>
      </w:r>
    </w:p>
    <w:p w14:paraId="00AAA6E8" w14:textId="77777777" w:rsidR="00273E66" w:rsidRPr="00273E66" w:rsidRDefault="00273E66" w:rsidP="00273E66">
      <w:pPr>
        <w:jc w:val="both"/>
        <w:rPr>
          <w:sz w:val="28"/>
          <w:szCs w:val="28"/>
        </w:rPr>
      </w:pPr>
      <w:r w:rsidRPr="00273E66">
        <w:rPr>
          <w:sz w:val="28"/>
          <w:szCs w:val="28"/>
        </w:rPr>
        <w:t>а) в автомобиль установлена аудиосистема;</w:t>
      </w:r>
    </w:p>
    <w:p w14:paraId="2DD1D07A" w14:textId="77777777" w:rsidR="00273E66" w:rsidRPr="00273E66" w:rsidRDefault="00273E66" w:rsidP="00273E66">
      <w:pPr>
        <w:jc w:val="both"/>
        <w:rPr>
          <w:sz w:val="28"/>
          <w:szCs w:val="28"/>
        </w:rPr>
      </w:pPr>
      <w:r w:rsidRPr="00273E66">
        <w:rPr>
          <w:sz w:val="28"/>
          <w:szCs w:val="28"/>
        </w:rPr>
        <w:t>б) в крышу легкового автомобиля врезан люк.</w:t>
      </w:r>
    </w:p>
    <w:p w14:paraId="7E2CF6C7" w14:textId="653799A6" w:rsidR="00273E66" w:rsidRDefault="00273E66" w:rsidP="00273E66">
      <w:pPr>
        <w:jc w:val="both"/>
        <w:rPr>
          <w:sz w:val="28"/>
          <w:szCs w:val="28"/>
        </w:rPr>
      </w:pPr>
      <w:r w:rsidRPr="00273E66">
        <w:rPr>
          <w:sz w:val="28"/>
          <w:szCs w:val="28"/>
        </w:rPr>
        <w:t>Оцените обе ситуации и квалифицируйте произведенные работы как ремонт или как дооборудование (модернизацию, техническое перевооружение). В соответствии с принятым решением отнесите понесенные затраты на расходы для целей налогообложения прибыли.</w:t>
      </w:r>
    </w:p>
    <w:p w14:paraId="38123381" w14:textId="68F746B4" w:rsidR="00273E66" w:rsidRDefault="00273E66" w:rsidP="00273E66">
      <w:pPr>
        <w:spacing w:line="360" w:lineRule="auto"/>
        <w:jc w:val="center"/>
        <w:rPr>
          <w:b/>
          <w:sz w:val="28"/>
          <w:szCs w:val="28"/>
        </w:rPr>
      </w:pPr>
      <w:r>
        <w:rPr>
          <w:b/>
          <w:sz w:val="28"/>
          <w:szCs w:val="28"/>
        </w:rPr>
        <w:t>Задание 2 (10 баллов).</w:t>
      </w:r>
    </w:p>
    <w:p w14:paraId="184AC8E6" w14:textId="17334949" w:rsidR="00273E66" w:rsidRPr="00273E66" w:rsidRDefault="00D82E13" w:rsidP="00D82E13">
      <w:pPr>
        <w:ind w:firstLine="284"/>
        <w:jc w:val="both"/>
        <w:rPr>
          <w:bCs/>
          <w:sz w:val="28"/>
        </w:rPr>
      </w:pPr>
      <w:r>
        <w:rPr>
          <w:bCs/>
          <w:sz w:val="28"/>
        </w:rPr>
        <w:t>О</w:t>
      </w:r>
      <w:r w:rsidR="00273E66" w:rsidRPr="00273E66">
        <w:rPr>
          <w:bCs/>
          <w:sz w:val="28"/>
        </w:rPr>
        <w:t>ОО «Курочка Ряба» (кредитор) по договору товарного займа 17 января текущего года сроком на 50 дней передало ООО «Несушка» (заемщик) 100 кур-несушек 500 000 руб. (без НДС). Заем предоставлен под 7% годовых. Заемщик платит проценты ежемесячно деньгами. Для возврата займа ООО «Несушка» приобрело 130 кур-несушек по цене 520 рублей за голову с НДС, из которых 100 передано «Курочке Рябе», а оставшиеся куры используются в производстве.</w:t>
      </w:r>
    </w:p>
    <w:p w14:paraId="0809E398" w14:textId="77777777" w:rsidR="00273E66" w:rsidRDefault="00273E66" w:rsidP="00273E66">
      <w:pPr>
        <w:ind w:firstLine="284"/>
        <w:jc w:val="both"/>
        <w:rPr>
          <w:bCs/>
          <w:sz w:val="28"/>
        </w:rPr>
      </w:pPr>
      <w:r w:rsidRPr="00273E66">
        <w:rPr>
          <w:bCs/>
          <w:sz w:val="28"/>
        </w:rPr>
        <w:lastRenderedPageBreak/>
        <w:t>Рассмотрите для каждой стороны сделки порядок уплаты НДС со стоимости выдаваемых товаров, порядок возмещения НДС по передаваемому имуществу и порядок налогообложения процентов, начисленных по договору товарного займа.</w:t>
      </w:r>
    </w:p>
    <w:p w14:paraId="4E56DB4C" w14:textId="77777777" w:rsidR="00A6647C" w:rsidRDefault="00A6647C" w:rsidP="00273E66">
      <w:pPr>
        <w:spacing w:line="360" w:lineRule="auto"/>
        <w:jc w:val="center"/>
        <w:rPr>
          <w:b/>
          <w:sz w:val="28"/>
          <w:szCs w:val="28"/>
        </w:rPr>
      </w:pPr>
    </w:p>
    <w:p w14:paraId="1E0426FB" w14:textId="64F962F9" w:rsidR="00273E66" w:rsidRDefault="00273E66" w:rsidP="00273E66">
      <w:pPr>
        <w:spacing w:line="360" w:lineRule="auto"/>
        <w:jc w:val="center"/>
        <w:rPr>
          <w:b/>
          <w:sz w:val="28"/>
          <w:szCs w:val="28"/>
        </w:rPr>
      </w:pPr>
      <w:r>
        <w:rPr>
          <w:b/>
          <w:sz w:val="28"/>
          <w:szCs w:val="28"/>
        </w:rPr>
        <w:t>Задание 3 (20 баллов).</w:t>
      </w:r>
    </w:p>
    <w:p w14:paraId="407A4B8D" w14:textId="77777777" w:rsidR="00273E66" w:rsidRPr="00273E66" w:rsidRDefault="00273E66" w:rsidP="00273E66">
      <w:pPr>
        <w:ind w:firstLine="284"/>
        <w:jc w:val="both"/>
        <w:rPr>
          <w:bCs/>
          <w:sz w:val="28"/>
        </w:rPr>
      </w:pPr>
      <w:r w:rsidRPr="00273E66">
        <w:rPr>
          <w:bCs/>
          <w:sz w:val="28"/>
        </w:rPr>
        <w:t>АО «Связь России» является компанией, оказывающей услуги проводной телефонной связи на территории Российской Федерации. В 2023 году по данным биллинга оказано услуг связи:</w:t>
      </w:r>
    </w:p>
    <w:p w14:paraId="2EB13E2F" w14:textId="77777777" w:rsidR="00273E66" w:rsidRPr="00273E66" w:rsidRDefault="00273E66" w:rsidP="00273E66">
      <w:pPr>
        <w:ind w:firstLine="284"/>
        <w:jc w:val="both"/>
        <w:rPr>
          <w:bCs/>
          <w:sz w:val="28"/>
        </w:rPr>
      </w:pPr>
      <w:r w:rsidRPr="00273E66">
        <w:rPr>
          <w:bCs/>
          <w:sz w:val="28"/>
        </w:rPr>
        <w:t>1) внутрироссийской на 504 900 минут по цене 3,5 руб. за минуту;</w:t>
      </w:r>
    </w:p>
    <w:p w14:paraId="60AB625F" w14:textId="77777777" w:rsidR="00273E66" w:rsidRPr="00273E66" w:rsidRDefault="00273E66" w:rsidP="00273E66">
      <w:pPr>
        <w:ind w:firstLine="284"/>
        <w:jc w:val="both"/>
        <w:rPr>
          <w:bCs/>
          <w:sz w:val="28"/>
        </w:rPr>
      </w:pPr>
      <w:r w:rsidRPr="00273E66">
        <w:rPr>
          <w:bCs/>
          <w:sz w:val="28"/>
        </w:rPr>
        <w:t>2) международной на 10 235 минут по цене 10 руб. за минуту.</w:t>
      </w:r>
    </w:p>
    <w:p w14:paraId="29E9B36D" w14:textId="77777777" w:rsidR="00273E66" w:rsidRPr="00273E66" w:rsidRDefault="00273E66" w:rsidP="00273E66">
      <w:pPr>
        <w:ind w:firstLine="284"/>
        <w:jc w:val="both"/>
        <w:rPr>
          <w:bCs/>
          <w:sz w:val="28"/>
        </w:rPr>
      </w:pPr>
      <w:r w:rsidRPr="00273E66">
        <w:rPr>
          <w:bCs/>
          <w:sz w:val="28"/>
        </w:rPr>
        <w:t>20.06.2023 через систему «Банк-клиент» переданы отчисления в резерв универсального обслуживания в сумме 120 000 руб. Расходы на получение лицензии составили 543 000 руб. Лицензия выдана на период с  03.05.2023 по 02.05.2026 года. Кроме того, была осуществлена прокладка кабеля для допуска к сети компании Республики Тыва. Затраты по прокладке составили 2 650 000 руб. Согласно учетной политике, компания отражает такие расходы как капитальные, применяет нелинейный метод начисления амортизации. Выдано безвозмездно телефонных аппаратов новым клиентам в количестве 367 штук (рыночная цена текущего периода 1 670 руб., прошлого периода – 1 490 руб.).</w:t>
      </w:r>
    </w:p>
    <w:p w14:paraId="4B40E926" w14:textId="05951912" w:rsidR="00273E66" w:rsidRDefault="00273E66" w:rsidP="00273E66">
      <w:pPr>
        <w:ind w:firstLine="284"/>
        <w:jc w:val="both"/>
        <w:rPr>
          <w:bCs/>
          <w:sz w:val="28"/>
        </w:rPr>
      </w:pPr>
      <w:r w:rsidRPr="00273E66">
        <w:rPr>
          <w:bCs/>
          <w:sz w:val="28"/>
        </w:rPr>
        <w:t>Определите сумму налога на прибыль организаций, подлежащую к уплате АО «Связь России» за налоговый период.</w:t>
      </w:r>
    </w:p>
    <w:p w14:paraId="143D2170" w14:textId="77777777" w:rsidR="00273E66" w:rsidRDefault="00273E66" w:rsidP="00273E66">
      <w:pPr>
        <w:jc w:val="both"/>
        <w:rPr>
          <w:sz w:val="28"/>
          <w:szCs w:val="28"/>
        </w:rPr>
      </w:pPr>
    </w:p>
    <w:p w14:paraId="083875DF" w14:textId="77777777" w:rsidR="00273E66" w:rsidRDefault="00273E66" w:rsidP="00273E66">
      <w:pPr>
        <w:spacing w:line="360" w:lineRule="auto"/>
        <w:jc w:val="center"/>
        <w:rPr>
          <w:b/>
          <w:sz w:val="28"/>
          <w:szCs w:val="28"/>
        </w:rPr>
      </w:pPr>
      <w:r>
        <w:rPr>
          <w:b/>
          <w:sz w:val="28"/>
          <w:szCs w:val="28"/>
        </w:rPr>
        <w:t>Вариант 2.</w:t>
      </w:r>
    </w:p>
    <w:p w14:paraId="23FD93ED" w14:textId="77777777" w:rsidR="00273E66" w:rsidRDefault="00273E66" w:rsidP="00273E66">
      <w:pPr>
        <w:spacing w:line="360" w:lineRule="auto"/>
        <w:jc w:val="center"/>
        <w:rPr>
          <w:b/>
          <w:sz w:val="28"/>
          <w:szCs w:val="28"/>
        </w:rPr>
      </w:pPr>
      <w:r>
        <w:rPr>
          <w:b/>
          <w:sz w:val="28"/>
          <w:szCs w:val="28"/>
        </w:rPr>
        <w:t>Задание 1 (10 баллов).</w:t>
      </w:r>
    </w:p>
    <w:p w14:paraId="376416D6" w14:textId="77777777" w:rsidR="00273E66" w:rsidRPr="00273E66" w:rsidRDefault="00273E66" w:rsidP="00273E66">
      <w:pPr>
        <w:jc w:val="both"/>
        <w:rPr>
          <w:sz w:val="28"/>
          <w:szCs w:val="28"/>
        </w:rPr>
      </w:pPr>
      <w:r w:rsidRPr="00273E66">
        <w:rPr>
          <w:sz w:val="28"/>
          <w:szCs w:val="28"/>
        </w:rPr>
        <w:t xml:space="preserve">Коммерческая организация имеет в собственности автобус, который используется исключительно для перевозки своих работников к месту работы и обратно. Стоимость перевозки признается доходом работников в натуральной форме. </w:t>
      </w:r>
    </w:p>
    <w:p w14:paraId="359EA618" w14:textId="15CCDA86" w:rsidR="00273E66" w:rsidRDefault="00273E66" w:rsidP="00273E66">
      <w:pPr>
        <w:jc w:val="both"/>
        <w:rPr>
          <w:sz w:val="28"/>
          <w:szCs w:val="28"/>
        </w:rPr>
      </w:pPr>
      <w:r w:rsidRPr="00273E66">
        <w:rPr>
          <w:sz w:val="28"/>
          <w:szCs w:val="28"/>
        </w:rPr>
        <w:t>Вправе ли организация получить освобождение операций по перевозке своих сотрудников от НДС?</w:t>
      </w:r>
    </w:p>
    <w:p w14:paraId="757C3BBD" w14:textId="77777777" w:rsidR="00273E66" w:rsidRDefault="00273E66" w:rsidP="00273E66">
      <w:pPr>
        <w:spacing w:line="360" w:lineRule="auto"/>
        <w:jc w:val="center"/>
        <w:rPr>
          <w:b/>
          <w:sz w:val="28"/>
          <w:szCs w:val="28"/>
        </w:rPr>
      </w:pPr>
      <w:r>
        <w:rPr>
          <w:b/>
          <w:sz w:val="28"/>
          <w:szCs w:val="28"/>
        </w:rPr>
        <w:t>Задание 2 (10 баллов).</w:t>
      </w:r>
    </w:p>
    <w:p w14:paraId="673892BC" w14:textId="77777777" w:rsidR="00273E66" w:rsidRPr="00273E66" w:rsidRDefault="00273E66" w:rsidP="00273E66">
      <w:pPr>
        <w:jc w:val="both"/>
        <w:rPr>
          <w:sz w:val="28"/>
          <w:szCs w:val="28"/>
        </w:rPr>
      </w:pPr>
      <w:r w:rsidRPr="00273E66">
        <w:rPr>
          <w:sz w:val="28"/>
          <w:szCs w:val="28"/>
        </w:rPr>
        <w:t>Укажите, возникает ли уплата НДС в бюджет России и кто осуществляет эту уплату.</w:t>
      </w:r>
    </w:p>
    <w:p w14:paraId="006219F5" w14:textId="77777777" w:rsidR="00273E66" w:rsidRPr="00273E66" w:rsidRDefault="00273E66" w:rsidP="00273E66">
      <w:pPr>
        <w:jc w:val="both"/>
        <w:rPr>
          <w:sz w:val="28"/>
          <w:szCs w:val="28"/>
        </w:rPr>
      </w:pPr>
      <w:r w:rsidRPr="00273E66">
        <w:rPr>
          <w:sz w:val="28"/>
          <w:szCs w:val="28"/>
        </w:rPr>
        <w:t>а)</w:t>
      </w:r>
      <w:r w:rsidRPr="00273E66">
        <w:rPr>
          <w:sz w:val="28"/>
          <w:szCs w:val="28"/>
        </w:rPr>
        <w:tab/>
        <w:t>Китайская компания оказывает российской услугу по предоставлению ресурсов для размещения информации на сервере, постоянно имеющем доступ к сети.</w:t>
      </w:r>
    </w:p>
    <w:p w14:paraId="4E8A6F72" w14:textId="77777777" w:rsidR="00273E66" w:rsidRPr="00273E66" w:rsidRDefault="00273E66" w:rsidP="00273E66">
      <w:pPr>
        <w:jc w:val="both"/>
        <w:rPr>
          <w:sz w:val="28"/>
          <w:szCs w:val="28"/>
        </w:rPr>
      </w:pPr>
      <w:r w:rsidRPr="00273E66">
        <w:rPr>
          <w:sz w:val="28"/>
          <w:szCs w:val="28"/>
        </w:rPr>
        <w:t>б)</w:t>
      </w:r>
      <w:r w:rsidRPr="00273E66">
        <w:rPr>
          <w:sz w:val="28"/>
          <w:szCs w:val="28"/>
        </w:rPr>
        <w:tab/>
        <w:t>Российская компания обслуживает сайт белорусской организации «Картошечка».</w:t>
      </w:r>
    </w:p>
    <w:p w14:paraId="2FE23F09" w14:textId="77777777" w:rsidR="00273E66" w:rsidRPr="00273E66" w:rsidRDefault="00273E66" w:rsidP="00273E66">
      <w:pPr>
        <w:jc w:val="both"/>
        <w:rPr>
          <w:sz w:val="28"/>
          <w:szCs w:val="28"/>
        </w:rPr>
      </w:pPr>
      <w:r w:rsidRPr="00273E66">
        <w:rPr>
          <w:sz w:val="28"/>
          <w:szCs w:val="28"/>
        </w:rPr>
        <w:t>в)</w:t>
      </w:r>
      <w:r w:rsidRPr="00273E66">
        <w:rPr>
          <w:sz w:val="28"/>
          <w:szCs w:val="28"/>
        </w:rPr>
        <w:tab/>
        <w:t>Российская компания «Игры для всех» приобрела диски с компьютерными играми у иностранной организации «Play».</w:t>
      </w:r>
    </w:p>
    <w:p w14:paraId="1598FD3C" w14:textId="77777777" w:rsidR="00273E66" w:rsidRPr="00273E66" w:rsidRDefault="00273E66" w:rsidP="00273E66">
      <w:pPr>
        <w:jc w:val="both"/>
        <w:rPr>
          <w:sz w:val="28"/>
          <w:szCs w:val="28"/>
        </w:rPr>
      </w:pPr>
      <w:r w:rsidRPr="00273E66">
        <w:rPr>
          <w:sz w:val="28"/>
          <w:szCs w:val="28"/>
        </w:rPr>
        <w:t>г)</w:t>
      </w:r>
      <w:r w:rsidRPr="00273E66">
        <w:rPr>
          <w:sz w:val="28"/>
          <w:szCs w:val="28"/>
        </w:rPr>
        <w:tab/>
        <w:t>ООО «Сервис» приобрело у иностранной компании ФИШТ, не состоящей на учете, консультационные услуги в интернете.</w:t>
      </w:r>
    </w:p>
    <w:p w14:paraId="2937ACC8" w14:textId="77777777" w:rsidR="00273E66" w:rsidRPr="00273E66" w:rsidRDefault="00273E66" w:rsidP="00273E66">
      <w:pPr>
        <w:jc w:val="both"/>
        <w:rPr>
          <w:sz w:val="28"/>
          <w:szCs w:val="28"/>
        </w:rPr>
      </w:pPr>
      <w:r w:rsidRPr="00273E66">
        <w:rPr>
          <w:sz w:val="28"/>
          <w:szCs w:val="28"/>
        </w:rPr>
        <w:t>д)</w:t>
      </w:r>
      <w:r w:rsidRPr="00273E66">
        <w:rPr>
          <w:sz w:val="28"/>
          <w:szCs w:val="28"/>
        </w:rPr>
        <w:tab/>
        <w:t xml:space="preserve">Иностранная компания проводит онлайн-обучение, в рамках которого </w:t>
      </w:r>
      <w:r w:rsidRPr="00273E66">
        <w:rPr>
          <w:sz w:val="28"/>
          <w:szCs w:val="28"/>
        </w:rPr>
        <w:lastRenderedPageBreak/>
        <w:t>ученикам предоставляются права доступа к видео-роликам или иным учебным материалам.</w:t>
      </w:r>
    </w:p>
    <w:p w14:paraId="57EC4128" w14:textId="77777777" w:rsidR="00273E66" w:rsidRDefault="00273E66" w:rsidP="00273E66">
      <w:pPr>
        <w:jc w:val="both"/>
        <w:rPr>
          <w:bCs/>
          <w:sz w:val="28"/>
          <w:szCs w:val="28"/>
        </w:rPr>
      </w:pPr>
      <w:r w:rsidRPr="00273E66">
        <w:rPr>
          <w:sz w:val="28"/>
          <w:szCs w:val="28"/>
        </w:rPr>
        <w:t>е)</w:t>
      </w:r>
      <w:r w:rsidRPr="00273E66">
        <w:rPr>
          <w:sz w:val="28"/>
          <w:szCs w:val="28"/>
        </w:rPr>
        <w:tab/>
        <w:t>Иностранная организация осуществляет услуги горячей линии через веб-сайт (устранение ошибок в работе ПО, введение поправок в ПО).</w:t>
      </w:r>
    </w:p>
    <w:p w14:paraId="39740264" w14:textId="77777777" w:rsidR="002677EA" w:rsidRDefault="002677EA" w:rsidP="00273E66">
      <w:pPr>
        <w:spacing w:line="360" w:lineRule="auto"/>
        <w:jc w:val="center"/>
        <w:rPr>
          <w:b/>
          <w:sz w:val="28"/>
          <w:szCs w:val="28"/>
        </w:rPr>
      </w:pPr>
    </w:p>
    <w:p w14:paraId="71713532" w14:textId="2D3A87AF" w:rsidR="00273E66" w:rsidRDefault="00273E66" w:rsidP="00273E66">
      <w:pPr>
        <w:spacing w:line="360" w:lineRule="auto"/>
        <w:jc w:val="center"/>
        <w:rPr>
          <w:b/>
          <w:sz w:val="28"/>
          <w:szCs w:val="28"/>
        </w:rPr>
      </w:pPr>
      <w:r>
        <w:rPr>
          <w:b/>
          <w:sz w:val="28"/>
          <w:szCs w:val="28"/>
        </w:rPr>
        <w:t>Задание 3 (20 баллов).</w:t>
      </w:r>
    </w:p>
    <w:p w14:paraId="31A97EF4" w14:textId="77777777" w:rsidR="00273E66" w:rsidRPr="00273E66" w:rsidRDefault="00273E66" w:rsidP="00273E66">
      <w:pPr>
        <w:ind w:firstLine="284"/>
        <w:jc w:val="both"/>
        <w:rPr>
          <w:bCs/>
          <w:sz w:val="28"/>
        </w:rPr>
      </w:pPr>
      <w:r w:rsidRPr="00273E66">
        <w:rPr>
          <w:bCs/>
          <w:sz w:val="28"/>
        </w:rPr>
        <w:t>14 марта 2023 года ПАО «РоманО» и ИП «Иванов» заключили договор долевого участия на строительство 10 квартир в 60-квартирном жилом доме и 20 квартир в 80-квартирном МКД с предоставлением рассрочки по оплате. Строительство обоих домов началось 15.06.2021. Стоимость одного квадратного метра во всех договорах установлена сторонами в размере 30 000 руб. При этом предприниматель не приобретал квартиры для перепродажи у других застройщиков, а оформлял ДДУ только с ПАО «РоманО». При предоставлении скидки ИП было просчитано, что сумма скидки примерно соответствует затратам общества (проценты и прочие издержки) при привлечении для строительства кредитных средств.</w:t>
      </w:r>
    </w:p>
    <w:p w14:paraId="4E7834D3" w14:textId="77777777" w:rsidR="00273E66" w:rsidRPr="00273E66" w:rsidRDefault="00273E66" w:rsidP="00273E66">
      <w:pPr>
        <w:ind w:firstLine="284"/>
        <w:jc w:val="both"/>
        <w:rPr>
          <w:bCs/>
          <w:sz w:val="28"/>
        </w:rPr>
      </w:pPr>
      <w:r w:rsidRPr="00273E66">
        <w:rPr>
          <w:bCs/>
          <w:sz w:val="28"/>
        </w:rPr>
        <w:t>ПАО «РоманО», кроме этого, в 1 квартале 2023 года заключил договоры долевого участия на строительство на строительство:</w:t>
      </w:r>
    </w:p>
    <w:p w14:paraId="748F68DA" w14:textId="77777777" w:rsidR="00273E66" w:rsidRPr="00273E66" w:rsidRDefault="00273E66" w:rsidP="00273E66">
      <w:pPr>
        <w:ind w:firstLine="284"/>
        <w:jc w:val="both"/>
        <w:rPr>
          <w:bCs/>
          <w:sz w:val="28"/>
        </w:rPr>
      </w:pPr>
      <w:r w:rsidRPr="00273E66">
        <w:rPr>
          <w:bCs/>
          <w:sz w:val="28"/>
        </w:rPr>
        <w:t>- 10 квартир в 60-квартирном жилом доме с ООО «Плита» по цене 50 000 руб за квадратный метр;</w:t>
      </w:r>
    </w:p>
    <w:p w14:paraId="3CB66A1B" w14:textId="77777777" w:rsidR="00273E66" w:rsidRPr="00273E66" w:rsidRDefault="00273E66" w:rsidP="00273E66">
      <w:pPr>
        <w:ind w:firstLine="284"/>
        <w:jc w:val="both"/>
        <w:rPr>
          <w:bCs/>
          <w:sz w:val="28"/>
        </w:rPr>
      </w:pPr>
      <w:r w:rsidRPr="00273E66">
        <w:rPr>
          <w:bCs/>
          <w:sz w:val="28"/>
        </w:rPr>
        <w:t>- 8 квартир в 80-квартирном жилом доме с ООО «ТСМ» по цене 48 000 руб за квадратный метр;</w:t>
      </w:r>
    </w:p>
    <w:p w14:paraId="3D1171D7" w14:textId="77777777" w:rsidR="00273E66" w:rsidRPr="00273E66" w:rsidRDefault="00273E66" w:rsidP="00273E66">
      <w:pPr>
        <w:ind w:firstLine="284"/>
        <w:jc w:val="both"/>
        <w:rPr>
          <w:bCs/>
          <w:sz w:val="28"/>
        </w:rPr>
      </w:pPr>
      <w:r w:rsidRPr="00273E66">
        <w:rPr>
          <w:bCs/>
          <w:sz w:val="28"/>
        </w:rPr>
        <w:t>- 20 квартир в 80-квартирном жилом доме с ООО «Стройинвест» по цене 51 000 руб за квадратный метр;</w:t>
      </w:r>
    </w:p>
    <w:p w14:paraId="61490B63" w14:textId="77777777" w:rsidR="00273E66" w:rsidRPr="00273E66" w:rsidRDefault="00273E66" w:rsidP="00273E66">
      <w:pPr>
        <w:ind w:firstLine="284"/>
        <w:jc w:val="both"/>
        <w:rPr>
          <w:bCs/>
          <w:sz w:val="28"/>
        </w:rPr>
      </w:pPr>
      <w:r w:rsidRPr="00273E66">
        <w:rPr>
          <w:bCs/>
          <w:sz w:val="28"/>
        </w:rPr>
        <w:t>- 5 квартир в 60-квартирном жилом доме с ООО «Корона» по цене 50 000 руб за квадратный метр.</w:t>
      </w:r>
    </w:p>
    <w:p w14:paraId="4A46BD57" w14:textId="77777777" w:rsidR="00273E66" w:rsidRPr="00273E66" w:rsidRDefault="00273E66" w:rsidP="00273E66">
      <w:pPr>
        <w:ind w:firstLine="284"/>
        <w:jc w:val="both"/>
        <w:rPr>
          <w:bCs/>
          <w:sz w:val="28"/>
        </w:rPr>
      </w:pPr>
      <w:r w:rsidRPr="00273E66">
        <w:rPr>
          <w:bCs/>
          <w:sz w:val="28"/>
        </w:rPr>
        <w:t>Фактическая средняя себестоимость 1 квадратного метра составила 32 000 рублей. Ставка банковского кредита на момент расчета налоговых обязательств (31.12.2023) составила 11% годовых</w:t>
      </w:r>
    </w:p>
    <w:p w14:paraId="16DA8D6C" w14:textId="77777777" w:rsidR="00273E66" w:rsidRPr="00273E66" w:rsidRDefault="00273E66" w:rsidP="00273E66">
      <w:pPr>
        <w:ind w:firstLine="284"/>
        <w:jc w:val="both"/>
        <w:rPr>
          <w:bCs/>
          <w:sz w:val="28"/>
        </w:rPr>
      </w:pPr>
      <w:r w:rsidRPr="00273E66">
        <w:rPr>
          <w:bCs/>
          <w:sz w:val="28"/>
        </w:rPr>
        <w:t>1. Правомерно ли использование цены сделки с ИП для целей исчисления налогов?</w:t>
      </w:r>
    </w:p>
    <w:p w14:paraId="59702167" w14:textId="77777777" w:rsidR="00273E66" w:rsidRPr="00273E66" w:rsidRDefault="00273E66" w:rsidP="00273E66">
      <w:pPr>
        <w:ind w:firstLine="284"/>
        <w:jc w:val="both"/>
        <w:rPr>
          <w:bCs/>
          <w:sz w:val="28"/>
        </w:rPr>
      </w:pPr>
      <w:r w:rsidRPr="00273E66">
        <w:rPr>
          <w:bCs/>
          <w:sz w:val="28"/>
        </w:rPr>
        <w:t xml:space="preserve">2. Возможно ли использовать такую скидку с учетом приобретения ИП большого количества квартир и срока строительства? </w:t>
      </w:r>
    </w:p>
    <w:p w14:paraId="5BA4A712" w14:textId="3DBE5CF6" w:rsidR="00273E66" w:rsidRDefault="00273E66" w:rsidP="00273E66">
      <w:pPr>
        <w:ind w:firstLine="284"/>
        <w:jc w:val="both"/>
        <w:rPr>
          <w:bCs/>
          <w:sz w:val="28"/>
        </w:rPr>
      </w:pPr>
      <w:r w:rsidRPr="00273E66">
        <w:rPr>
          <w:bCs/>
          <w:sz w:val="28"/>
        </w:rPr>
        <w:t>3. Проверьте, соответствует ли утверждение застройщика о равенстве затрат действительности.</w:t>
      </w:r>
    </w:p>
    <w:p w14:paraId="2EEA97D8" w14:textId="77777777" w:rsidR="00A6647C" w:rsidRDefault="00A6647C" w:rsidP="00847837">
      <w:pPr>
        <w:spacing w:line="360" w:lineRule="auto"/>
        <w:jc w:val="center"/>
        <w:rPr>
          <w:b/>
          <w:sz w:val="28"/>
          <w:szCs w:val="28"/>
        </w:rPr>
      </w:pPr>
    </w:p>
    <w:p w14:paraId="68B62D88" w14:textId="5889861B" w:rsidR="00847837" w:rsidRDefault="00847837" w:rsidP="00847837">
      <w:pPr>
        <w:spacing w:line="360" w:lineRule="auto"/>
        <w:jc w:val="center"/>
        <w:rPr>
          <w:b/>
          <w:sz w:val="28"/>
          <w:szCs w:val="28"/>
        </w:rPr>
      </w:pPr>
      <w:r>
        <w:rPr>
          <w:b/>
          <w:sz w:val="28"/>
          <w:szCs w:val="28"/>
        </w:rPr>
        <w:t>Примерная тематика домашнего творческого задания</w:t>
      </w:r>
    </w:p>
    <w:p w14:paraId="13649416" w14:textId="03EF304A" w:rsidR="00847837" w:rsidRDefault="00847837" w:rsidP="00847837">
      <w:pPr>
        <w:ind w:firstLine="709"/>
        <w:jc w:val="both"/>
        <w:rPr>
          <w:sz w:val="28"/>
          <w:szCs w:val="28"/>
        </w:rPr>
      </w:pPr>
      <w:r w:rsidRPr="00847837">
        <w:rPr>
          <w:sz w:val="28"/>
          <w:szCs w:val="28"/>
        </w:rPr>
        <w:t xml:space="preserve">1. </w:t>
      </w:r>
      <w:r>
        <w:rPr>
          <w:sz w:val="28"/>
          <w:szCs w:val="28"/>
        </w:rPr>
        <w:t>Выявление и моделирование налоговых рисков организаций, оказывающих услуги мобильной связи.</w:t>
      </w:r>
    </w:p>
    <w:p w14:paraId="038A9DA3" w14:textId="6E9111C7" w:rsidR="00847837" w:rsidRPr="00847837" w:rsidRDefault="00847837" w:rsidP="00847837">
      <w:pPr>
        <w:ind w:firstLine="709"/>
        <w:jc w:val="both"/>
        <w:rPr>
          <w:sz w:val="28"/>
          <w:szCs w:val="28"/>
        </w:rPr>
      </w:pPr>
      <w:r>
        <w:rPr>
          <w:sz w:val="28"/>
          <w:szCs w:val="28"/>
        </w:rPr>
        <w:t>2. Выявление и моделирование налоговых рисков телекоммуникационных компаний.</w:t>
      </w:r>
    </w:p>
    <w:p w14:paraId="0E20AE95" w14:textId="55A55222" w:rsidR="00847837" w:rsidRDefault="00847837" w:rsidP="00847837">
      <w:pPr>
        <w:ind w:firstLine="709"/>
        <w:jc w:val="both"/>
        <w:rPr>
          <w:sz w:val="28"/>
          <w:szCs w:val="28"/>
        </w:rPr>
      </w:pPr>
      <w:r>
        <w:rPr>
          <w:sz w:val="28"/>
          <w:szCs w:val="28"/>
        </w:rPr>
        <w:t>3. Выявление и моделирование налоговых рисков транспортно-</w:t>
      </w:r>
      <w:r>
        <w:rPr>
          <w:sz w:val="28"/>
          <w:szCs w:val="28"/>
        </w:rPr>
        <w:lastRenderedPageBreak/>
        <w:t>экспедиционных компаний.</w:t>
      </w:r>
    </w:p>
    <w:p w14:paraId="07BC6C03" w14:textId="24288906" w:rsidR="00847837" w:rsidRPr="00847837" w:rsidRDefault="00847837" w:rsidP="00847837">
      <w:pPr>
        <w:ind w:firstLine="709"/>
        <w:jc w:val="both"/>
        <w:rPr>
          <w:sz w:val="28"/>
          <w:szCs w:val="28"/>
        </w:rPr>
      </w:pPr>
      <w:r>
        <w:rPr>
          <w:sz w:val="28"/>
          <w:szCs w:val="28"/>
        </w:rPr>
        <w:t>4. Выявление и моделирование налоговых рисков услуг застройщиков.</w:t>
      </w:r>
    </w:p>
    <w:p w14:paraId="62887645" w14:textId="7E872536" w:rsidR="00847837" w:rsidRPr="00847837" w:rsidRDefault="00847837" w:rsidP="00847837">
      <w:pPr>
        <w:ind w:firstLine="709"/>
        <w:jc w:val="both"/>
        <w:rPr>
          <w:sz w:val="28"/>
          <w:szCs w:val="28"/>
        </w:rPr>
      </w:pPr>
      <w:r>
        <w:rPr>
          <w:sz w:val="28"/>
          <w:szCs w:val="28"/>
        </w:rPr>
        <w:t>5. Выявление и моделирование налоговых рисков подрядчиков жилищного строительства.</w:t>
      </w:r>
    </w:p>
    <w:p w14:paraId="282E2456" w14:textId="21AB8AB2" w:rsidR="00847837" w:rsidRPr="00847837" w:rsidRDefault="00847837" w:rsidP="00847837">
      <w:pPr>
        <w:ind w:firstLine="709"/>
        <w:jc w:val="both"/>
        <w:rPr>
          <w:sz w:val="28"/>
          <w:szCs w:val="28"/>
        </w:rPr>
      </w:pPr>
      <w:r>
        <w:rPr>
          <w:sz w:val="28"/>
          <w:szCs w:val="28"/>
        </w:rPr>
        <w:t>6. Выявление и моделирование налоговых рисков субъектов радиоэлектронной промышленности.</w:t>
      </w:r>
    </w:p>
    <w:p w14:paraId="6BC5F794" w14:textId="7633ED6E" w:rsidR="00847837" w:rsidRPr="00847837" w:rsidRDefault="00847837" w:rsidP="00847837">
      <w:pPr>
        <w:ind w:firstLine="709"/>
        <w:jc w:val="both"/>
        <w:rPr>
          <w:sz w:val="28"/>
          <w:szCs w:val="28"/>
        </w:rPr>
      </w:pPr>
      <w:r>
        <w:rPr>
          <w:sz w:val="28"/>
          <w:szCs w:val="28"/>
        </w:rPr>
        <w:t>7. Выявление и моделирование налоговых рисков ИТ-компаний.</w:t>
      </w:r>
    </w:p>
    <w:p w14:paraId="778D369B" w14:textId="49D8177B" w:rsidR="00B86F1B" w:rsidRDefault="00B86F1B" w:rsidP="00F95658">
      <w:pPr>
        <w:pStyle w:val="ab"/>
        <w:ind w:firstLine="709"/>
        <w:jc w:val="both"/>
        <w:rPr>
          <w:b w:val="0"/>
          <w:szCs w:val="28"/>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16156742" w14:textId="79077FFD" w:rsidR="008039F3" w:rsidRPr="002A3F4B" w:rsidRDefault="00907B69" w:rsidP="00907B69">
      <w:pPr>
        <w:tabs>
          <w:tab w:val="left" w:pos="540"/>
        </w:tabs>
        <w:ind w:firstLine="709"/>
        <w:jc w:val="both"/>
        <w:rPr>
          <w:b/>
          <w:sz w:val="28"/>
          <w:szCs w:val="28"/>
        </w:rPr>
      </w:pPr>
      <w:r w:rsidRPr="002A3F4B">
        <w:rPr>
          <w:b/>
          <w:sz w:val="28"/>
          <w:szCs w:val="28"/>
        </w:rPr>
        <w:t xml:space="preserve">7.1. </w:t>
      </w:r>
      <w:r w:rsidR="008039F3" w:rsidRPr="002A3F4B">
        <w:rPr>
          <w:b/>
          <w:sz w:val="28"/>
          <w:szCs w:val="28"/>
        </w:rPr>
        <w:t>Перечень компетенций с указанием этапов их формирования в процессе освоения образовательной программы</w:t>
      </w:r>
    </w:p>
    <w:p w14:paraId="4FDE12F8" w14:textId="633D715A" w:rsidR="00907B69" w:rsidRPr="0073223E" w:rsidRDefault="00907B69" w:rsidP="00907B69">
      <w:pPr>
        <w:tabs>
          <w:tab w:val="left" w:pos="540"/>
        </w:tabs>
        <w:ind w:firstLine="709"/>
        <w:jc w:val="both"/>
        <w:rPr>
          <w:bCs/>
          <w:sz w:val="28"/>
          <w:szCs w:val="28"/>
        </w:rPr>
      </w:pPr>
      <w:r w:rsidRPr="0073223E">
        <w:rPr>
          <w:bCs/>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352E64CE" w14:textId="77777777" w:rsidR="00907B69" w:rsidRDefault="00907B69" w:rsidP="00231417">
      <w:pPr>
        <w:tabs>
          <w:tab w:val="left" w:pos="540"/>
        </w:tabs>
        <w:ind w:firstLine="709"/>
        <w:contextualSpacing/>
        <w:jc w:val="both"/>
        <w:rPr>
          <w:sz w:val="28"/>
          <w:szCs w:val="28"/>
        </w:rPr>
      </w:pPr>
    </w:p>
    <w:p w14:paraId="34446EE1" w14:textId="6E81C6C8" w:rsidR="009778BB" w:rsidRPr="009778BB" w:rsidRDefault="00644476" w:rsidP="002A3F4B">
      <w:pPr>
        <w:widowControl/>
        <w:ind w:firstLine="851"/>
        <w:jc w:val="both"/>
        <w:rPr>
          <w:b/>
          <w:sz w:val="28"/>
          <w:szCs w:val="28"/>
          <w:lang w:val="ru"/>
        </w:rPr>
      </w:pPr>
      <w:r>
        <w:rPr>
          <w:b/>
          <w:sz w:val="28"/>
          <w:szCs w:val="28"/>
          <w:lang w:val="ru"/>
        </w:rPr>
        <w:t>7.2</w:t>
      </w:r>
      <w:r w:rsidR="009778BB" w:rsidRPr="009778BB">
        <w:rPr>
          <w:b/>
          <w:sz w:val="28"/>
          <w:szCs w:val="28"/>
          <w:lang w:val="ru"/>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028579A0" w14:textId="11C4E398" w:rsidR="008039F3" w:rsidRDefault="009778BB" w:rsidP="009778BB">
      <w:pPr>
        <w:widowControl/>
        <w:jc w:val="both"/>
        <w:rPr>
          <w:rFonts w:eastAsiaTheme="minorHAnsi"/>
          <w:sz w:val="28"/>
          <w:szCs w:val="28"/>
          <w:lang w:eastAsia="en-US"/>
        </w:rPr>
      </w:pPr>
      <w:r w:rsidRPr="007B6DC4">
        <w:rPr>
          <w:rFonts w:eastAsiaTheme="minorHAnsi"/>
          <w:sz w:val="28"/>
          <w:szCs w:val="28"/>
          <w:lang w:eastAsia="en-US"/>
        </w:rPr>
        <w:t xml:space="preserve">Направление 38.04.01. «Экономика», </w:t>
      </w:r>
      <w:r w:rsidRPr="007B6DC4">
        <w:rPr>
          <w:sz w:val="28"/>
          <w:szCs w:val="28"/>
        </w:rPr>
        <w:t xml:space="preserve">Направленность программы магистратуры </w:t>
      </w:r>
      <w:r w:rsidRPr="007B6DC4">
        <w:rPr>
          <w:rFonts w:eastAsiaTheme="minorHAnsi"/>
          <w:sz w:val="28"/>
          <w:szCs w:val="28"/>
          <w:lang w:eastAsia="en-US"/>
        </w:rPr>
        <w:t xml:space="preserve">«Налоги. Бухгалтерский учет. Налоговый консалтинг», </w:t>
      </w:r>
      <w:r w:rsidR="00E57B40">
        <w:rPr>
          <w:rFonts w:eastAsiaTheme="minorHAnsi"/>
          <w:sz w:val="28"/>
          <w:szCs w:val="28"/>
          <w:lang w:eastAsia="en-US"/>
        </w:rPr>
        <w:t>2</w:t>
      </w:r>
      <w:r w:rsidRPr="007B6DC4">
        <w:rPr>
          <w:rFonts w:eastAsiaTheme="minorHAnsi"/>
          <w:sz w:val="28"/>
          <w:szCs w:val="28"/>
          <w:lang w:eastAsia="en-US"/>
        </w:rPr>
        <w:t xml:space="preserve"> курс</w:t>
      </w:r>
      <w:r>
        <w:rPr>
          <w:rFonts w:eastAsiaTheme="minorHAnsi"/>
          <w:sz w:val="28"/>
          <w:szCs w:val="28"/>
          <w:lang w:eastAsia="en-US"/>
        </w:rPr>
        <w:t>, очная форма обучения</w:t>
      </w:r>
    </w:p>
    <w:p w14:paraId="3817B067" w14:textId="77777777" w:rsidR="002A3F4B" w:rsidRDefault="002A3F4B" w:rsidP="009778BB">
      <w:pPr>
        <w:widowControl/>
        <w:jc w:val="both"/>
        <w:rPr>
          <w:rFonts w:eastAsiaTheme="minorHAnsi"/>
          <w:sz w:val="28"/>
          <w:szCs w:val="28"/>
          <w:lang w:eastAsia="en-US"/>
        </w:rPr>
      </w:pPr>
    </w:p>
    <w:p w14:paraId="405E8807" w14:textId="0705C3E8" w:rsidR="009778BB" w:rsidRPr="006D3AAE" w:rsidRDefault="008039F3" w:rsidP="008039F3">
      <w:pPr>
        <w:widowControl/>
        <w:jc w:val="right"/>
        <w:rPr>
          <w:rFonts w:eastAsiaTheme="minorHAnsi"/>
          <w:sz w:val="28"/>
          <w:szCs w:val="28"/>
          <w:lang w:eastAsia="en-US"/>
        </w:rPr>
      </w:pPr>
      <w:r w:rsidRPr="006D3AAE">
        <w:rPr>
          <w:rFonts w:eastAsiaTheme="minorHAnsi"/>
          <w:sz w:val="28"/>
          <w:szCs w:val="28"/>
          <w:lang w:eastAsia="en-US"/>
        </w:rPr>
        <w:t>Таблица 5</w:t>
      </w:r>
      <w:r w:rsidR="009778BB" w:rsidRPr="006D3AAE">
        <w:rPr>
          <w:rFonts w:eastAsiaTheme="minorHAnsi"/>
          <w:sz w:val="28"/>
          <w:szCs w:val="28"/>
          <w:lang w:eastAsia="en-US"/>
        </w:rPr>
        <w:t xml:space="preserve"> </w:t>
      </w:r>
    </w:p>
    <w:tbl>
      <w:tblPr>
        <w:tblStyle w:val="a8"/>
        <w:tblW w:w="10314" w:type="dxa"/>
        <w:tblLook w:val="04A0" w:firstRow="1" w:lastRow="0" w:firstColumn="1" w:lastColumn="0" w:noHBand="0" w:noVBand="1"/>
      </w:tblPr>
      <w:tblGrid>
        <w:gridCol w:w="2240"/>
        <w:gridCol w:w="2240"/>
        <w:gridCol w:w="2368"/>
        <w:gridCol w:w="3466"/>
      </w:tblGrid>
      <w:tr w:rsidR="00F122D9" w:rsidRPr="00F122D9" w14:paraId="55DAF40A" w14:textId="77777777" w:rsidTr="00B60A40">
        <w:tc>
          <w:tcPr>
            <w:tcW w:w="2240" w:type="dxa"/>
          </w:tcPr>
          <w:p w14:paraId="064BB687" w14:textId="77777777" w:rsidR="00F122D9" w:rsidRPr="00E51A22" w:rsidRDefault="00F122D9" w:rsidP="00AD111E">
            <w:pPr>
              <w:jc w:val="both"/>
              <w:rPr>
                <w:sz w:val="24"/>
                <w:szCs w:val="24"/>
              </w:rPr>
            </w:pPr>
            <w:r w:rsidRPr="00E51A22">
              <w:rPr>
                <w:sz w:val="24"/>
                <w:szCs w:val="24"/>
              </w:rPr>
              <w:t xml:space="preserve">Наименование компетенции </w:t>
            </w:r>
          </w:p>
        </w:tc>
        <w:tc>
          <w:tcPr>
            <w:tcW w:w="2240" w:type="dxa"/>
          </w:tcPr>
          <w:p w14:paraId="21A5FB70" w14:textId="77777777" w:rsidR="00F122D9" w:rsidRPr="00E51A22" w:rsidRDefault="00F122D9" w:rsidP="00AD111E">
            <w:pPr>
              <w:jc w:val="both"/>
              <w:rPr>
                <w:sz w:val="24"/>
                <w:szCs w:val="24"/>
              </w:rPr>
            </w:pPr>
            <w:r w:rsidRPr="00E51A22">
              <w:rPr>
                <w:sz w:val="24"/>
                <w:szCs w:val="24"/>
              </w:rPr>
              <w:t xml:space="preserve">Наименование  индикаторов достижения компетенции </w:t>
            </w:r>
          </w:p>
        </w:tc>
        <w:tc>
          <w:tcPr>
            <w:tcW w:w="2368" w:type="dxa"/>
          </w:tcPr>
          <w:p w14:paraId="77ABB979" w14:textId="77777777" w:rsidR="00F122D9" w:rsidRPr="00E51A22" w:rsidRDefault="00F122D9" w:rsidP="00AD111E">
            <w:pPr>
              <w:jc w:val="both"/>
              <w:rPr>
                <w:sz w:val="24"/>
                <w:szCs w:val="24"/>
              </w:rPr>
            </w:pPr>
            <w:r w:rsidRPr="00E51A22">
              <w:rPr>
                <w:sz w:val="24"/>
                <w:szCs w:val="24"/>
              </w:rPr>
              <w:t>Результаты обучения ( умения и знания), соотнесенные с индикаторами достижения компетенции</w:t>
            </w:r>
          </w:p>
        </w:tc>
        <w:tc>
          <w:tcPr>
            <w:tcW w:w="3466" w:type="dxa"/>
          </w:tcPr>
          <w:p w14:paraId="11F7433B" w14:textId="77777777" w:rsidR="00F122D9" w:rsidRPr="00E51A22" w:rsidRDefault="00F122D9" w:rsidP="00AD111E">
            <w:pPr>
              <w:jc w:val="both"/>
              <w:rPr>
                <w:sz w:val="24"/>
                <w:szCs w:val="24"/>
              </w:rPr>
            </w:pPr>
            <w:r w:rsidRPr="00E51A22">
              <w:rPr>
                <w:sz w:val="24"/>
                <w:szCs w:val="24"/>
              </w:rPr>
              <w:t>Типовые контрольные задания</w:t>
            </w:r>
          </w:p>
        </w:tc>
      </w:tr>
      <w:tr w:rsidR="00D849C6" w:rsidRPr="00F122D9" w14:paraId="3C3F6624" w14:textId="77777777" w:rsidTr="00B60A40">
        <w:trPr>
          <w:trHeight w:val="2259"/>
        </w:trPr>
        <w:tc>
          <w:tcPr>
            <w:tcW w:w="2240" w:type="dxa"/>
          </w:tcPr>
          <w:p w14:paraId="252F3D1C" w14:textId="77777777" w:rsidR="00D849C6" w:rsidRPr="00E51A22" w:rsidRDefault="00D849C6" w:rsidP="00D849C6">
            <w:pPr>
              <w:rPr>
                <w:sz w:val="24"/>
                <w:szCs w:val="24"/>
                <w:u w:val="single"/>
              </w:rPr>
            </w:pPr>
            <w:r w:rsidRPr="00E51A22">
              <w:rPr>
                <w:sz w:val="24"/>
                <w:szCs w:val="24"/>
                <w:u w:val="single"/>
              </w:rPr>
              <w:t>ПК-2</w:t>
            </w:r>
          </w:p>
          <w:p w14:paraId="317C6955" w14:textId="1EFE8489" w:rsidR="00D849C6" w:rsidRPr="00E51A22" w:rsidRDefault="00D849C6" w:rsidP="00D849C6">
            <w:pPr>
              <w:rPr>
                <w:sz w:val="24"/>
                <w:szCs w:val="24"/>
                <w:u w:val="single"/>
              </w:rPr>
            </w:pPr>
            <w:r w:rsidRPr="00E51A22">
              <w:rPr>
                <w:sz w:val="24"/>
                <w:szCs w:val="24"/>
              </w:rPr>
              <w:t xml:space="preserve">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w:t>
            </w:r>
            <w:r w:rsidRPr="00E51A22">
              <w:rPr>
                <w:sz w:val="24"/>
                <w:szCs w:val="24"/>
              </w:rPr>
              <w:lastRenderedPageBreak/>
              <w:t>эффективного консалтинга</w:t>
            </w:r>
          </w:p>
        </w:tc>
        <w:tc>
          <w:tcPr>
            <w:tcW w:w="2240" w:type="dxa"/>
          </w:tcPr>
          <w:p w14:paraId="2C25EEB3" w14:textId="77777777" w:rsidR="00D849C6" w:rsidRPr="00E51A22" w:rsidRDefault="00D849C6" w:rsidP="00D849C6">
            <w:pPr>
              <w:jc w:val="both"/>
              <w:rPr>
                <w:sz w:val="24"/>
                <w:szCs w:val="24"/>
              </w:rPr>
            </w:pPr>
            <w:r w:rsidRPr="00E51A22">
              <w:rPr>
                <w:sz w:val="24"/>
                <w:szCs w:val="24"/>
              </w:rPr>
              <w:lastRenderedPageBreak/>
              <w:t xml:space="preserve">1. 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w:t>
            </w:r>
            <w:r w:rsidRPr="00E51A22">
              <w:rPr>
                <w:sz w:val="24"/>
                <w:szCs w:val="24"/>
              </w:rPr>
              <w:lastRenderedPageBreak/>
              <w:t>контрольных органах и продуктивно с ними взаимодействует.</w:t>
            </w:r>
          </w:p>
          <w:p w14:paraId="464315E7" w14:textId="77777777" w:rsidR="00D849C6" w:rsidRDefault="00D849C6" w:rsidP="00D849C6">
            <w:pPr>
              <w:jc w:val="both"/>
              <w:rPr>
                <w:sz w:val="24"/>
                <w:szCs w:val="24"/>
              </w:rPr>
            </w:pPr>
            <w:r w:rsidRPr="00E51A22">
              <w:rPr>
                <w:sz w:val="24"/>
                <w:szCs w:val="24"/>
              </w:rPr>
              <w:t xml:space="preserve"> </w:t>
            </w:r>
          </w:p>
          <w:p w14:paraId="27C00BB5" w14:textId="77777777" w:rsidR="006A4A07" w:rsidRDefault="006A4A07" w:rsidP="00D849C6">
            <w:pPr>
              <w:jc w:val="both"/>
              <w:rPr>
                <w:sz w:val="24"/>
                <w:szCs w:val="24"/>
              </w:rPr>
            </w:pPr>
          </w:p>
          <w:p w14:paraId="0D8DD947" w14:textId="77777777" w:rsidR="006A4A07" w:rsidRDefault="006A4A07" w:rsidP="00D849C6">
            <w:pPr>
              <w:jc w:val="both"/>
              <w:rPr>
                <w:sz w:val="24"/>
                <w:szCs w:val="24"/>
              </w:rPr>
            </w:pPr>
          </w:p>
          <w:p w14:paraId="15D526F4" w14:textId="77777777" w:rsidR="006A4A07" w:rsidRDefault="006A4A07" w:rsidP="00D849C6">
            <w:pPr>
              <w:jc w:val="both"/>
              <w:rPr>
                <w:sz w:val="24"/>
                <w:szCs w:val="24"/>
              </w:rPr>
            </w:pPr>
          </w:p>
          <w:p w14:paraId="2D440DEC" w14:textId="77777777" w:rsidR="006A4A07" w:rsidRDefault="006A4A07" w:rsidP="00D849C6">
            <w:pPr>
              <w:jc w:val="both"/>
              <w:rPr>
                <w:sz w:val="24"/>
                <w:szCs w:val="24"/>
              </w:rPr>
            </w:pPr>
          </w:p>
          <w:p w14:paraId="26D6E1D0" w14:textId="77777777" w:rsidR="006A4A07" w:rsidRDefault="006A4A07" w:rsidP="00D849C6">
            <w:pPr>
              <w:jc w:val="both"/>
              <w:rPr>
                <w:sz w:val="24"/>
                <w:szCs w:val="24"/>
              </w:rPr>
            </w:pPr>
          </w:p>
          <w:p w14:paraId="1CA1C28E" w14:textId="77777777" w:rsidR="006A4A07" w:rsidRDefault="006A4A07" w:rsidP="00D849C6">
            <w:pPr>
              <w:jc w:val="both"/>
              <w:rPr>
                <w:sz w:val="24"/>
                <w:szCs w:val="24"/>
              </w:rPr>
            </w:pPr>
          </w:p>
          <w:p w14:paraId="04B17AD6" w14:textId="77777777" w:rsidR="006A4A07" w:rsidRDefault="006A4A07" w:rsidP="00D849C6">
            <w:pPr>
              <w:jc w:val="both"/>
              <w:rPr>
                <w:sz w:val="24"/>
                <w:szCs w:val="24"/>
              </w:rPr>
            </w:pPr>
          </w:p>
          <w:p w14:paraId="27C20E87" w14:textId="77777777" w:rsidR="006A4A07" w:rsidRDefault="006A4A07" w:rsidP="00D849C6">
            <w:pPr>
              <w:jc w:val="both"/>
              <w:rPr>
                <w:sz w:val="24"/>
                <w:szCs w:val="24"/>
              </w:rPr>
            </w:pPr>
          </w:p>
          <w:p w14:paraId="5AB42004" w14:textId="77777777" w:rsidR="006A4A07" w:rsidRDefault="006A4A07" w:rsidP="00D849C6">
            <w:pPr>
              <w:jc w:val="both"/>
              <w:rPr>
                <w:sz w:val="24"/>
                <w:szCs w:val="24"/>
              </w:rPr>
            </w:pPr>
          </w:p>
          <w:p w14:paraId="4B3D2486" w14:textId="77777777" w:rsidR="006A4A07" w:rsidRDefault="006A4A07" w:rsidP="00D849C6">
            <w:pPr>
              <w:jc w:val="both"/>
              <w:rPr>
                <w:sz w:val="24"/>
                <w:szCs w:val="24"/>
              </w:rPr>
            </w:pPr>
          </w:p>
          <w:p w14:paraId="03AF182D" w14:textId="77777777" w:rsidR="006A4A07" w:rsidRDefault="006A4A07" w:rsidP="00D849C6">
            <w:pPr>
              <w:jc w:val="both"/>
              <w:rPr>
                <w:sz w:val="24"/>
                <w:szCs w:val="24"/>
              </w:rPr>
            </w:pPr>
          </w:p>
          <w:p w14:paraId="6F3F349C" w14:textId="77777777" w:rsidR="006A4A07" w:rsidRDefault="006A4A07" w:rsidP="00D849C6">
            <w:pPr>
              <w:jc w:val="both"/>
              <w:rPr>
                <w:sz w:val="24"/>
                <w:szCs w:val="24"/>
              </w:rPr>
            </w:pPr>
          </w:p>
          <w:p w14:paraId="66D242B3" w14:textId="77777777" w:rsidR="006A4A07" w:rsidRDefault="006A4A07" w:rsidP="00D849C6">
            <w:pPr>
              <w:jc w:val="both"/>
              <w:rPr>
                <w:sz w:val="24"/>
                <w:szCs w:val="24"/>
              </w:rPr>
            </w:pPr>
          </w:p>
          <w:p w14:paraId="2B55BACD" w14:textId="77777777" w:rsidR="006A4A07" w:rsidRDefault="006A4A07" w:rsidP="00D849C6">
            <w:pPr>
              <w:jc w:val="both"/>
              <w:rPr>
                <w:sz w:val="24"/>
                <w:szCs w:val="24"/>
              </w:rPr>
            </w:pPr>
          </w:p>
          <w:p w14:paraId="12EC01EC" w14:textId="77777777" w:rsidR="006A4A07" w:rsidRDefault="006A4A07" w:rsidP="00D849C6">
            <w:pPr>
              <w:jc w:val="both"/>
              <w:rPr>
                <w:sz w:val="24"/>
                <w:szCs w:val="24"/>
              </w:rPr>
            </w:pPr>
          </w:p>
          <w:p w14:paraId="03127E19" w14:textId="77777777" w:rsidR="006A4A07" w:rsidRDefault="006A4A07" w:rsidP="00D849C6">
            <w:pPr>
              <w:jc w:val="both"/>
              <w:rPr>
                <w:sz w:val="24"/>
                <w:szCs w:val="24"/>
              </w:rPr>
            </w:pPr>
          </w:p>
          <w:p w14:paraId="777C43DE" w14:textId="77777777" w:rsidR="006A4A07" w:rsidRDefault="006A4A07" w:rsidP="00D849C6">
            <w:pPr>
              <w:jc w:val="both"/>
              <w:rPr>
                <w:sz w:val="24"/>
                <w:szCs w:val="24"/>
              </w:rPr>
            </w:pPr>
          </w:p>
          <w:p w14:paraId="7544A418" w14:textId="77777777" w:rsidR="006A4A07" w:rsidRDefault="006A4A07" w:rsidP="00D849C6">
            <w:pPr>
              <w:jc w:val="both"/>
              <w:rPr>
                <w:sz w:val="24"/>
                <w:szCs w:val="24"/>
              </w:rPr>
            </w:pPr>
          </w:p>
          <w:p w14:paraId="655814A4" w14:textId="77777777" w:rsidR="006A4A07" w:rsidRDefault="006A4A07" w:rsidP="00D849C6">
            <w:pPr>
              <w:jc w:val="both"/>
              <w:rPr>
                <w:sz w:val="24"/>
                <w:szCs w:val="24"/>
              </w:rPr>
            </w:pPr>
          </w:p>
          <w:p w14:paraId="7F1CD561" w14:textId="77777777" w:rsidR="006A4A07" w:rsidRDefault="006A4A07" w:rsidP="00D849C6">
            <w:pPr>
              <w:jc w:val="both"/>
              <w:rPr>
                <w:sz w:val="24"/>
                <w:szCs w:val="24"/>
              </w:rPr>
            </w:pPr>
          </w:p>
          <w:p w14:paraId="1032E978" w14:textId="77777777" w:rsidR="006A4A07" w:rsidRDefault="006A4A07" w:rsidP="00D849C6">
            <w:pPr>
              <w:jc w:val="both"/>
              <w:rPr>
                <w:sz w:val="24"/>
                <w:szCs w:val="24"/>
              </w:rPr>
            </w:pPr>
          </w:p>
          <w:p w14:paraId="0C336468" w14:textId="77777777" w:rsidR="006A4A07" w:rsidRDefault="006A4A07" w:rsidP="00D849C6">
            <w:pPr>
              <w:jc w:val="both"/>
              <w:rPr>
                <w:sz w:val="24"/>
                <w:szCs w:val="24"/>
              </w:rPr>
            </w:pPr>
          </w:p>
          <w:p w14:paraId="2A9FAC05" w14:textId="77777777" w:rsidR="006A4A07" w:rsidRDefault="006A4A07" w:rsidP="00D849C6">
            <w:pPr>
              <w:jc w:val="both"/>
              <w:rPr>
                <w:sz w:val="24"/>
                <w:szCs w:val="24"/>
              </w:rPr>
            </w:pPr>
          </w:p>
          <w:p w14:paraId="4A97052C" w14:textId="77777777" w:rsidR="006A4A07" w:rsidRDefault="006A4A07" w:rsidP="00D849C6">
            <w:pPr>
              <w:jc w:val="both"/>
              <w:rPr>
                <w:sz w:val="24"/>
                <w:szCs w:val="24"/>
              </w:rPr>
            </w:pPr>
          </w:p>
          <w:p w14:paraId="1EAE3C28" w14:textId="77777777" w:rsidR="006A4A07" w:rsidRDefault="006A4A07" w:rsidP="00D849C6">
            <w:pPr>
              <w:jc w:val="both"/>
              <w:rPr>
                <w:sz w:val="24"/>
                <w:szCs w:val="24"/>
              </w:rPr>
            </w:pPr>
          </w:p>
          <w:p w14:paraId="1D4695D6" w14:textId="77777777" w:rsidR="006A4A07" w:rsidRPr="00E51A22" w:rsidRDefault="006A4A07" w:rsidP="00D849C6">
            <w:pPr>
              <w:jc w:val="both"/>
              <w:rPr>
                <w:sz w:val="24"/>
                <w:szCs w:val="24"/>
              </w:rPr>
            </w:pPr>
          </w:p>
          <w:p w14:paraId="0CE1A9F7" w14:textId="16AC26B2" w:rsidR="00D849C6" w:rsidRPr="00E51A22" w:rsidRDefault="00D849C6" w:rsidP="00D849C6">
            <w:pPr>
              <w:rPr>
                <w:sz w:val="24"/>
                <w:szCs w:val="24"/>
              </w:rPr>
            </w:pPr>
            <w:r w:rsidRPr="00E51A22">
              <w:rPr>
                <w:sz w:val="24"/>
                <w:szCs w:val="24"/>
              </w:rPr>
              <w:t xml:space="preserve">2. 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w:t>
            </w:r>
            <w:r w:rsidRPr="00E51A22">
              <w:rPr>
                <w:sz w:val="24"/>
                <w:szCs w:val="24"/>
              </w:rPr>
              <w:lastRenderedPageBreak/>
              <w:t>консультирования.</w:t>
            </w:r>
          </w:p>
        </w:tc>
        <w:tc>
          <w:tcPr>
            <w:tcW w:w="2368" w:type="dxa"/>
          </w:tcPr>
          <w:p w14:paraId="6FBFDF09" w14:textId="526212EB" w:rsidR="006A4A07" w:rsidRPr="00E51A22" w:rsidRDefault="006A4A07" w:rsidP="006A4A07">
            <w:pPr>
              <w:tabs>
                <w:tab w:val="left" w:pos="993"/>
              </w:tabs>
              <w:ind w:hanging="11"/>
              <w:jc w:val="both"/>
              <w:rPr>
                <w:b/>
                <w:bCs/>
                <w:sz w:val="24"/>
                <w:szCs w:val="24"/>
              </w:rPr>
            </w:pPr>
            <w:r>
              <w:rPr>
                <w:b/>
                <w:bCs/>
                <w:sz w:val="24"/>
                <w:szCs w:val="24"/>
              </w:rPr>
              <w:lastRenderedPageBreak/>
              <w:t xml:space="preserve">1. </w:t>
            </w:r>
            <w:r w:rsidRPr="00E51A22">
              <w:rPr>
                <w:b/>
                <w:bCs/>
                <w:sz w:val="24"/>
                <w:szCs w:val="24"/>
              </w:rPr>
              <w:t>Знать:</w:t>
            </w:r>
          </w:p>
          <w:p w14:paraId="2EDC3ECD" w14:textId="77777777" w:rsidR="006A4A07" w:rsidRPr="00E51A22" w:rsidRDefault="006A4A07" w:rsidP="006A4A07">
            <w:pPr>
              <w:tabs>
                <w:tab w:val="left" w:pos="993"/>
              </w:tabs>
              <w:ind w:hanging="11"/>
              <w:jc w:val="both"/>
              <w:rPr>
                <w:sz w:val="24"/>
                <w:szCs w:val="24"/>
              </w:rPr>
            </w:pPr>
            <w:r w:rsidRPr="00295645">
              <w:rPr>
                <w:sz w:val="24"/>
                <w:szCs w:val="24"/>
              </w:rPr>
              <w:t>методы управления налоговыми рисками хозяйствующих субъектов в отдельных видах деятельности</w:t>
            </w:r>
          </w:p>
          <w:p w14:paraId="3884618B" w14:textId="77777777" w:rsidR="006A4A07" w:rsidRDefault="006A4A07" w:rsidP="00D849C6">
            <w:pPr>
              <w:tabs>
                <w:tab w:val="left" w:pos="993"/>
              </w:tabs>
              <w:ind w:hanging="11"/>
              <w:jc w:val="both"/>
              <w:rPr>
                <w:b/>
                <w:bCs/>
                <w:sz w:val="24"/>
                <w:szCs w:val="24"/>
              </w:rPr>
            </w:pPr>
          </w:p>
          <w:p w14:paraId="499EE4E4" w14:textId="77777777" w:rsidR="006A4A07" w:rsidRDefault="006A4A07" w:rsidP="00D849C6">
            <w:pPr>
              <w:tabs>
                <w:tab w:val="left" w:pos="993"/>
              </w:tabs>
              <w:ind w:hanging="11"/>
              <w:jc w:val="both"/>
              <w:rPr>
                <w:b/>
                <w:bCs/>
                <w:sz w:val="24"/>
                <w:szCs w:val="24"/>
              </w:rPr>
            </w:pPr>
          </w:p>
          <w:p w14:paraId="56752ED9" w14:textId="77777777" w:rsidR="006A4A07" w:rsidRDefault="006A4A07" w:rsidP="00D849C6">
            <w:pPr>
              <w:tabs>
                <w:tab w:val="left" w:pos="993"/>
              </w:tabs>
              <w:ind w:hanging="11"/>
              <w:jc w:val="both"/>
              <w:rPr>
                <w:b/>
                <w:bCs/>
                <w:sz w:val="24"/>
                <w:szCs w:val="24"/>
              </w:rPr>
            </w:pPr>
          </w:p>
          <w:p w14:paraId="68932348" w14:textId="77777777" w:rsidR="006A4A07" w:rsidRDefault="006A4A07" w:rsidP="00D849C6">
            <w:pPr>
              <w:tabs>
                <w:tab w:val="left" w:pos="993"/>
              </w:tabs>
              <w:ind w:hanging="11"/>
              <w:jc w:val="both"/>
              <w:rPr>
                <w:b/>
                <w:bCs/>
                <w:sz w:val="24"/>
                <w:szCs w:val="24"/>
              </w:rPr>
            </w:pPr>
          </w:p>
          <w:p w14:paraId="6FBD62EF" w14:textId="77777777" w:rsidR="006A4A07" w:rsidRDefault="006A4A07" w:rsidP="00D849C6">
            <w:pPr>
              <w:tabs>
                <w:tab w:val="left" w:pos="993"/>
              </w:tabs>
              <w:ind w:hanging="11"/>
              <w:jc w:val="both"/>
              <w:rPr>
                <w:b/>
                <w:bCs/>
                <w:sz w:val="24"/>
                <w:szCs w:val="24"/>
              </w:rPr>
            </w:pPr>
          </w:p>
          <w:p w14:paraId="4F896C99" w14:textId="77777777" w:rsidR="006A4A07" w:rsidRDefault="006A4A07" w:rsidP="00D849C6">
            <w:pPr>
              <w:tabs>
                <w:tab w:val="left" w:pos="993"/>
              </w:tabs>
              <w:ind w:hanging="11"/>
              <w:jc w:val="both"/>
              <w:rPr>
                <w:b/>
                <w:bCs/>
                <w:sz w:val="24"/>
                <w:szCs w:val="24"/>
              </w:rPr>
            </w:pPr>
          </w:p>
          <w:p w14:paraId="66181A7F" w14:textId="77777777" w:rsidR="006A4A07" w:rsidRDefault="006A4A07" w:rsidP="00D849C6">
            <w:pPr>
              <w:tabs>
                <w:tab w:val="left" w:pos="993"/>
              </w:tabs>
              <w:ind w:hanging="11"/>
              <w:jc w:val="both"/>
              <w:rPr>
                <w:b/>
                <w:bCs/>
                <w:sz w:val="24"/>
                <w:szCs w:val="24"/>
              </w:rPr>
            </w:pPr>
          </w:p>
          <w:p w14:paraId="45BD7013" w14:textId="77777777" w:rsidR="006A4A07" w:rsidRDefault="006A4A07" w:rsidP="00D849C6">
            <w:pPr>
              <w:tabs>
                <w:tab w:val="left" w:pos="993"/>
              </w:tabs>
              <w:ind w:hanging="11"/>
              <w:jc w:val="both"/>
              <w:rPr>
                <w:b/>
                <w:bCs/>
                <w:sz w:val="24"/>
                <w:szCs w:val="24"/>
              </w:rPr>
            </w:pPr>
          </w:p>
          <w:p w14:paraId="0F815F00" w14:textId="77777777" w:rsidR="006A4A07" w:rsidRDefault="006A4A07" w:rsidP="00D849C6">
            <w:pPr>
              <w:tabs>
                <w:tab w:val="left" w:pos="993"/>
              </w:tabs>
              <w:ind w:hanging="11"/>
              <w:jc w:val="both"/>
              <w:rPr>
                <w:b/>
                <w:bCs/>
                <w:sz w:val="24"/>
                <w:szCs w:val="24"/>
              </w:rPr>
            </w:pPr>
          </w:p>
          <w:p w14:paraId="71262B29" w14:textId="77777777" w:rsidR="006A4A07" w:rsidRDefault="006A4A07" w:rsidP="00D849C6">
            <w:pPr>
              <w:tabs>
                <w:tab w:val="left" w:pos="993"/>
              </w:tabs>
              <w:ind w:hanging="11"/>
              <w:jc w:val="both"/>
              <w:rPr>
                <w:b/>
                <w:bCs/>
                <w:sz w:val="24"/>
                <w:szCs w:val="24"/>
              </w:rPr>
            </w:pPr>
          </w:p>
          <w:p w14:paraId="65554418" w14:textId="7DA4D547" w:rsidR="00D849C6" w:rsidRPr="00E51A22" w:rsidRDefault="00D849C6" w:rsidP="00D849C6">
            <w:pPr>
              <w:tabs>
                <w:tab w:val="left" w:pos="993"/>
              </w:tabs>
              <w:ind w:hanging="11"/>
              <w:jc w:val="both"/>
              <w:rPr>
                <w:sz w:val="24"/>
                <w:szCs w:val="24"/>
              </w:rPr>
            </w:pPr>
            <w:r w:rsidRPr="00E51A22">
              <w:rPr>
                <w:b/>
                <w:bCs/>
                <w:sz w:val="24"/>
                <w:szCs w:val="24"/>
              </w:rPr>
              <w:t>Уметь:</w:t>
            </w:r>
          </w:p>
          <w:p w14:paraId="49675491" w14:textId="77777777" w:rsidR="006A4A07" w:rsidRPr="00295645" w:rsidRDefault="006A4A07" w:rsidP="006A4A07">
            <w:pPr>
              <w:tabs>
                <w:tab w:val="left" w:pos="993"/>
              </w:tabs>
              <w:ind w:hanging="11"/>
              <w:jc w:val="both"/>
              <w:rPr>
                <w:bCs/>
                <w:sz w:val="24"/>
                <w:szCs w:val="24"/>
              </w:rPr>
            </w:pPr>
            <w:r w:rsidRPr="00295645">
              <w:rPr>
                <w:sz w:val="24"/>
                <w:szCs w:val="24"/>
              </w:rPr>
              <w:t xml:space="preserve">оценивать  экономические и налоговые последствия  правонарушений, применения схем неправомерного уклонения от уплаты налогов организациями в различных видах деятельности; </w:t>
            </w:r>
            <w:r w:rsidRPr="00295645">
              <w:rPr>
                <w:bCs/>
                <w:sz w:val="24"/>
                <w:szCs w:val="24"/>
              </w:rPr>
              <w:t>анализировать налоговое и смежное с ним законодательство Российской Федерации, материалы судебной практики, разъяснения государственных органов в отдельных отраслях</w:t>
            </w:r>
          </w:p>
          <w:p w14:paraId="6C0ADFD4" w14:textId="7839BD6D" w:rsidR="00463DBF" w:rsidRPr="00E51A22" w:rsidRDefault="00463DBF" w:rsidP="00D849C6">
            <w:pPr>
              <w:tabs>
                <w:tab w:val="left" w:pos="993"/>
              </w:tabs>
              <w:ind w:hanging="11"/>
              <w:jc w:val="both"/>
              <w:rPr>
                <w:sz w:val="24"/>
                <w:szCs w:val="24"/>
              </w:rPr>
            </w:pPr>
          </w:p>
          <w:p w14:paraId="7823E83A" w14:textId="57D05F8B" w:rsidR="006A4A07" w:rsidRPr="00E51A22" w:rsidRDefault="006A4A07" w:rsidP="006A4A07">
            <w:pPr>
              <w:tabs>
                <w:tab w:val="left" w:pos="993"/>
              </w:tabs>
              <w:ind w:hanging="11"/>
              <w:jc w:val="both"/>
              <w:rPr>
                <w:b/>
                <w:bCs/>
                <w:sz w:val="24"/>
                <w:szCs w:val="24"/>
              </w:rPr>
            </w:pPr>
            <w:r>
              <w:rPr>
                <w:b/>
                <w:bCs/>
                <w:sz w:val="24"/>
                <w:szCs w:val="24"/>
              </w:rPr>
              <w:t xml:space="preserve">2. </w:t>
            </w:r>
            <w:r w:rsidRPr="00E51A22">
              <w:rPr>
                <w:b/>
                <w:bCs/>
                <w:sz w:val="24"/>
                <w:szCs w:val="24"/>
              </w:rPr>
              <w:t>Знать:</w:t>
            </w:r>
          </w:p>
          <w:p w14:paraId="21C78C52" w14:textId="77777777" w:rsidR="006A4A07" w:rsidRDefault="006A4A07" w:rsidP="006A4A07">
            <w:pPr>
              <w:tabs>
                <w:tab w:val="left" w:pos="993"/>
              </w:tabs>
              <w:ind w:hanging="11"/>
              <w:jc w:val="both"/>
              <w:rPr>
                <w:b/>
                <w:bCs/>
                <w:sz w:val="24"/>
                <w:szCs w:val="24"/>
              </w:rPr>
            </w:pPr>
            <w:r w:rsidRPr="00295645">
              <w:rPr>
                <w:sz w:val="24"/>
                <w:szCs w:val="24"/>
              </w:rPr>
              <w:t>особенности национального налогового законодательства, современные тенденции налоговой практики в отдельных видах деятельности</w:t>
            </w:r>
          </w:p>
          <w:p w14:paraId="750C9402" w14:textId="77777777" w:rsidR="006A4A07" w:rsidRDefault="006A4A07" w:rsidP="006A4A07">
            <w:pPr>
              <w:tabs>
                <w:tab w:val="left" w:pos="993"/>
              </w:tabs>
              <w:ind w:hanging="11"/>
              <w:jc w:val="both"/>
              <w:rPr>
                <w:b/>
                <w:bCs/>
                <w:sz w:val="24"/>
                <w:szCs w:val="24"/>
              </w:rPr>
            </w:pPr>
          </w:p>
          <w:p w14:paraId="3EA895B8" w14:textId="1D06CAC1" w:rsidR="00D849C6" w:rsidRPr="00E51A22" w:rsidRDefault="00D849C6" w:rsidP="006A4A07">
            <w:pPr>
              <w:tabs>
                <w:tab w:val="left" w:pos="993"/>
              </w:tabs>
              <w:ind w:hanging="11"/>
              <w:jc w:val="both"/>
              <w:rPr>
                <w:b/>
                <w:bCs/>
                <w:sz w:val="24"/>
                <w:szCs w:val="24"/>
              </w:rPr>
            </w:pPr>
            <w:r w:rsidRPr="00E51A22">
              <w:rPr>
                <w:b/>
                <w:bCs/>
                <w:sz w:val="24"/>
                <w:szCs w:val="24"/>
              </w:rPr>
              <w:t>Уметь:</w:t>
            </w:r>
          </w:p>
          <w:p w14:paraId="4842122A" w14:textId="289D1E4A" w:rsidR="00D849C6" w:rsidRPr="006A4A07" w:rsidRDefault="006A4A07" w:rsidP="006A4A07">
            <w:pPr>
              <w:tabs>
                <w:tab w:val="left" w:pos="993"/>
              </w:tabs>
              <w:ind w:hanging="11"/>
              <w:jc w:val="both"/>
              <w:rPr>
                <w:sz w:val="24"/>
                <w:szCs w:val="24"/>
              </w:rPr>
            </w:pPr>
            <w:r w:rsidRPr="00295645">
              <w:rPr>
                <w:sz w:val="24"/>
                <w:szCs w:val="24"/>
              </w:rPr>
              <w:t xml:space="preserve">обосновывать оперативные, тактические и стратегические управленческие решения в области налогообложения организаций </w:t>
            </w:r>
            <w:r w:rsidRPr="00295645">
              <w:rPr>
                <w:sz w:val="24"/>
                <w:szCs w:val="24"/>
              </w:rPr>
              <w:lastRenderedPageBreak/>
              <w:t>отдельных видов деятельности</w:t>
            </w:r>
          </w:p>
        </w:tc>
        <w:tc>
          <w:tcPr>
            <w:tcW w:w="3466" w:type="dxa"/>
          </w:tcPr>
          <w:p w14:paraId="177C900C" w14:textId="7DD1B54D" w:rsidR="006A4A07" w:rsidRDefault="006A4A07" w:rsidP="00D849C6">
            <w:pPr>
              <w:jc w:val="both"/>
              <w:rPr>
                <w:sz w:val="24"/>
                <w:szCs w:val="24"/>
              </w:rPr>
            </w:pPr>
            <w:r>
              <w:rPr>
                <w:sz w:val="24"/>
                <w:szCs w:val="24"/>
              </w:rPr>
              <w:lastRenderedPageBreak/>
              <w:t>Вопрос 1.</w:t>
            </w:r>
            <w:r w:rsidRPr="006A4A07">
              <w:rPr>
                <w:rFonts w:eastAsiaTheme="minorHAnsi"/>
                <w:sz w:val="28"/>
                <w:szCs w:val="28"/>
                <w:lang w:eastAsia="en-US"/>
              </w:rPr>
              <w:t xml:space="preserve"> </w:t>
            </w:r>
            <w:r w:rsidRPr="006A4A07">
              <w:rPr>
                <w:sz w:val="24"/>
                <w:szCs w:val="24"/>
              </w:rPr>
              <w:t>Какие условия должны соблюдаться для освобождения услуг по перевозке пассажиров от НДС?</w:t>
            </w:r>
          </w:p>
          <w:p w14:paraId="20AEEB90" w14:textId="0ACC30B4" w:rsidR="006A4A07" w:rsidRPr="006A4A07" w:rsidRDefault="006A4A07" w:rsidP="006A4A07">
            <w:pPr>
              <w:jc w:val="both"/>
              <w:rPr>
                <w:sz w:val="24"/>
                <w:szCs w:val="24"/>
              </w:rPr>
            </w:pPr>
            <w:r>
              <w:rPr>
                <w:sz w:val="24"/>
                <w:szCs w:val="24"/>
              </w:rPr>
              <w:t xml:space="preserve">Задание 1. </w:t>
            </w:r>
            <w:r w:rsidRPr="006A4A07">
              <w:rPr>
                <w:sz w:val="24"/>
                <w:szCs w:val="24"/>
              </w:rPr>
              <w:t xml:space="preserve">Коммерческая организация имеет в собственности автобус, который используется исключительно для перевозки своих работников к месту работы и обратно. Стоимость перевозки признается доходом работников в натуральной форме. </w:t>
            </w:r>
            <w:r w:rsidRPr="006A4A07">
              <w:rPr>
                <w:iCs/>
                <w:sz w:val="24"/>
                <w:szCs w:val="24"/>
              </w:rPr>
              <w:t xml:space="preserve">Вправе ли организация </w:t>
            </w:r>
            <w:r w:rsidRPr="006A4A07">
              <w:rPr>
                <w:iCs/>
                <w:sz w:val="24"/>
                <w:szCs w:val="24"/>
              </w:rPr>
              <w:lastRenderedPageBreak/>
              <w:t>получить освобождение операций по перевозке своих сотрудников от НДС?</w:t>
            </w:r>
          </w:p>
          <w:p w14:paraId="718FA690" w14:textId="77777777" w:rsidR="006A4A07" w:rsidRDefault="006A4A07" w:rsidP="00D849C6">
            <w:pPr>
              <w:jc w:val="both"/>
              <w:rPr>
                <w:sz w:val="24"/>
                <w:szCs w:val="24"/>
              </w:rPr>
            </w:pPr>
          </w:p>
          <w:p w14:paraId="2EF5C572" w14:textId="1213EF1F" w:rsidR="006A4A07" w:rsidRDefault="006A4A07" w:rsidP="00D849C6">
            <w:pPr>
              <w:jc w:val="both"/>
              <w:rPr>
                <w:sz w:val="24"/>
                <w:szCs w:val="24"/>
              </w:rPr>
            </w:pPr>
            <w:r>
              <w:rPr>
                <w:sz w:val="24"/>
                <w:szCs w:val="24"/>
              </w:rPr>
              <w:t>Задание 1. Раскройте налоговые последствия совмещения функций застройщика и подрядчика в жилищном строительстве. Какие налоговые риски при этом возникают?</w:t>
            </w:r>
          </w:p>
          <w:p w14:paraId="21C92765" w14:textId="77777777" w:rsidR="006A4A07" w:rsidRDefault="006A4A07" w:rsidP="00D849C6">
            <w:pPr>
              <w:jc w:val="both"/>
              <w:rPr>
                <w:sz w:val="24"/>
                <w:szCs w:val="24"/>
              </w:rPr>
            </w:pPr>
          </w:p>
          <w:p w14:paraId="3CF90AD5" w14:textId="77777777" w:rsidR="006A4A07" w:rsidRDefault="006A4A07" w:rsidP="00D849C6">
            <w:pPr>
              <w:jc w:val="both"/>
              <w:rPr>
                <w:sz w:val="24"/>
                <w:szCs w:val="24"/>
              </w:rPr>
            </w:pPr>
          </w:p>
          <w:p w14:paraId="39216F9C" w14:textId="77777777" w:rsidR="006A4A07" w:rsidRDefault="006A4A07" w:rsidP="00D849C6">
            <w:pPr>
              <w:jc w:val="both"/>
              <w:rPr>
                <w:sz w:val="24"/>
                <w:szCs w:val="24"/>
              </w:rPr>
            </w:pPr>
          </w:p>
          <w:p w14:paraId="52C39288" w14:textId="77777777" w:rsidR="006A4A07" w:rsidRDefault="006A4A07" w:rsidP="00D849C6">
            <w:pPr>
              <w:jc w:val="both"/>
              <w:rPr>
                <w:sz w:val="24"/>
                <w:szCs w:val="24"/>
              </w:rPr>
            </w:pPr>
          </w:p>
          <w:p w14:paraId="33D94399" w14:textId="77777777" w:rsidR="006A4A07" w:rsidRDefault="006A4A07" w:rsidP="00D849C6">
            <w:pPr>
              <w:jc w:val="both"/>
              <w:rPr>
                <w:sz w:val="24"/>
                <w:szCs w:val="24"/>
              </w:rPr>
            </w:pPr>
          </w:p>
          <w:p w14:paraId="31031668" w14:textId="77777777" w:rsidR="006A4A07" w:rsidRDefault="006A4A07" w:rsidP="00D849C6">
            <w:pPr>
              <w:jc w:val="both"/>
              <w:rPr>
                <w:sz w:val="24"/>
                <w:szCs w:val="24"/>
              </w:rPr>
            </w:pPr>
          </w:p>
          <w:p w14:paraId="5E7F54BE" w14:textId="77777777" w:rsidR="006A4A07" w:rsidRDefault="006A4A07" w:rsidP="00D849C6">
            <w:pPr>
              <w:jc w:val="both"/>
              <w:rPr>
                <w:sz w:val="24"/>
                <w:szCs w:val="24"/>
              </w:rPr>
            </w:pPr>
          </w:p>
          <w:p w14:paraId="55E2E95E" w14:textId="77777777" w:rsidR="006A4A07" w:rsidRDefault="006A4A07" w:rsidP="00D849C6">
            <w:pPr>
              <w:jc w:val="both"/>
              <w:rPr>
                <w:sz w:val="24"/>
                <w:szCs w:val="24"/>
              </w:rPr>
            </w:pPr>
          </w:p>
          <w:p w14:paraId="7D1FAE03" w14:textId="77777777" w:rsidR="006A4A07" w:rsidRDefault="006A4A07" w:rsidP="00D849C6">
            <w:pPr>
              <w:jc w:val="both"/>
              <w:rPr>
                <w:sz w:val="24"/>
                <w:szCs w:val="24"/>
              </w:rPr>
            </w:pPr>
          </w:p>
          <w:p w14:paraId="43639463" w14:textId="77777777" w:rsidR="006A4A07" w:rsidRDefault="006A4A07" w:rsidP="00D849C6">
            <w:pPr>
              <w:jc w:val="both"/>
              <w:rPr>
                <w:sz w:val="24"/>
                <w:szCs w:val="24"/>
              </w:rPr>
            </w:pPr>
          </w:p>
          <w:p w14:paraId="5E407800" w14:textId="77777777" w:rsidR="006A4A07" w:rsidRDefault="006A4A07" w:rsidP="00D849C6">
            <w:pPr>
              <w:jc w:val="both"/>
              <w:rPr>
                <w:sz w:val="24"/>
                <w:szCs w:val="24"/>
              </w:rPr>
            </w:pPr>
          </w:p>
          <w:p w14:paraId="6A487043" w14:textId="77777777" w:rsidR="006A4A07" w:rsidRDefault="006A4A07" w:rsidP="00D849C6">
            <w:pPr>
              <w:jc w:val="both"/>
              <w:rPr>
                <w:sz w:val="24"/>
                <w:szCs w:val="24"/>
              </w:rPr>
            </w:pPr>
          </w:p>
          <w:p w14:paraId="7807B97D" w14:textId="77777777" w:rsidR="006A4A07" w:rsidRDefault="006A4A07" w:rsidP="00D849C6">
            <w:pPr>
              <w:jc w:val="both"/>
              <w:rPr>
                <w:sz w:val="24"/>
                <w:szCs w:val="24"/>
              </w:rPr>
            </w:pPr>
          </w:p>
          <w:p w14:paraId="5B63F9FA" w14:textId="77777777" w:rsidR="006A4A07" w:rsidRDefault="006A4A07" w:rsidP="00D849C6">
            <w:pPr>
              <w:jc w:val="both"/>
              <w:rPr>
                <w:sz w:val="24"/>
                <w:szCs w:val="24"/>
              </w:rPr>
            </w:pPr>
          </w:p>
          <w:p w14:paraId="25A465E1" w14:textId="77777777" w:rsidR="006A4A07" w:rsidRDefault="006A4A07" w:rsidP="00D849C6">
            <w:pPr>
              <w:jc w:val="both"/>
              <w:rPr>
                <w:sz w:val="24"/>
                <w:szCs w:val="24"/>
              </w:rPr>
            </w:pPr>
          </w:p>
          <w:p w14:paraId="2EE53CCF" w14:textId="77777777" w:rsidR="006A4A07" w:rsidRDefault="006A4A07" w:rsidP="00D849C6">
            <w:pPr>
              <w:jc w:val="both"/>
              <w:rPr>
                <w:sz w:val="24"/>
                <w:szCs w:val="24"/>
              </w:rPr>
            </w:pPr>
          </w:p>
          <w:p w14:paraId="2B5AA366" w14:textId="77777777" w:rsidR="006A4A07" w:rsidRDefault="006A4A07" w:rsidP="00D849C6">
            <w:pPr>
              <w:jc w:val="both"/>
              <w:rPr>
                <w:sz w:val="24"/>
                <w:szCs w:val="24"/>
              </w:rPr>
            </w:pPr>
          </w:p>
          <w:p w14:paraId="4F3B3D7F" w14:textId="77777777" w:rsidR="006A4A07" w:rsidRDefault="006A4A07" w:rsidP="00D849C6">
            <w:pPr>
              <w:jc w:val="both"/>
              <w:rPr>
                <w:sz w:val="24"/>
                <w:szCs w:val="24"/>
              </w:rPr>
            </w:pPr>
          </w:p>
          <w:p w14:paraId="2EB308E1" w14:textId="77777777" w:rsidR="006A4A07" w:rsidRDefault="006A4A07" w:rsidP="00D849C6">
            <w:pPr>
              <w:jc w:val="both"/>
              <w:rPr>
                <w:sz w:val="24"/>
                <w:szCs w:val="24"/>
              </w:rPr>
            </w:pPr>
          </w:p>
          <w:p w14:paraId="5159CAD0" w14:textId="6C6ED036" w:rsidR="00D849C6" w:rsidRDefault="006A4A07" w:rsidP="00D849C6">
            <w:pPr>
              <w:jc w:val="both"/>
              <w:rPr>
                <w:rFonts w:eastAsia="Calibri"/>
                <w:sz w:val="24"/>
                <w:szCs w:val="24"/>
                <w:lang w:eastAsia="en-US"/>
              </w:rPr>
            </w:pPr>
            <w:r>
              <w:rPr>
                <w:rFonts w:eastAsia="Calibri"/>
                <w:sz w:val="24"/>
                <w:szCs w:val="24"/>
                <w:lang w:eastAsia="en-US"/>
              </w:rPr>
              <w:t xml:space="preserve">Вопрос 1. </w:t>
            </w:r>
            <w:r w:rsidRPr="006A4A07">
              <w:rPr>
                <w:rFonts w:eastAsia="Calibri"/>
                <w:sz w:val="24"/>
                <w:szCs w:val="24"/>
                <w:lang w:eastAsia="en-US"/>
              </w:rPr>
              <w:t>Раскройте основные принципы учета расходов производственных организаций.</w:t>
            </w:r>
          </w:p>
          <w:p w14:paraId="165A5574" w14:textId="709F3069" w:rsidR="00820143" w:rsidRDefault="00820143" w:rsidP="00D849C6">
            <w:pPr>
              <w:jc w:val="both"/>
              <w:rPr>
                <w:rFonts w:eastAsia="Calibri"/>
                <w:sz w:val="24"/>
                <w:szCs w:val="24"/>
                <w:lang w:eastAsia="en-US"/>
              </w:rPr>
            </w:pPr>
            <w:r>
              <w:rPr>
                <w:rFonts w:eastAsia="Calibri"/>
                <w:sz w:val="24"/>
                <w:szCs w:val="24"/>
                <w:lang w:eastAsia="en-US"/>
              </w:rPr>
              <w:t xml:space="preserve">Вопрос 2. </w:t>
            </w:r>
            <w:r w:rsidRPr="00820143">
              <w:rPr>
                <w:rFonts w:eastAsia="Calibri"/>
                <w:sz w:val="24"/>
                <w:szCs w:val="24"/>
                <w:lang w:eastAsia="en-US"/>
              </w:rPr>
              <w:t>Дайте краткое описание особенностей раздельного учета по НДС в строительной отрасли.</w:t>
            </w:r>
          </w:p>
          <w:p w14:paraId="2611247B" w14:textId="77777777" w:rsidR="00820143" w:rsidRDefault="00820143" w:rsidP="00D849C6">
            <w:pPr>
              <w:jc w:val="both"/>
              <w:rPr>
                <w:rFonts w:eastAsia="Calibri"/>
                <w:sz w:val="24"/>
                <w:szCs w:val="24"/>
                <w:lang w:eastAsia="en-US"/>
              </w:rPr>
            </w:pPr>
          </w:p>
          <w:p w14:paraId="7AB15194" w14:textId="77777777" w:rsidR="00820143" w:rsidRDefault="00820143" w:rsidP="00D849C6">
            <w:pPr>
              <w:jc w:val="both"/>
              <w:rPr>
                <w:rFonts w:eastAsia="Calibri"/>
                <w:sz w:val="24"/>
                <w:szCs w:val="24"/>
                <w:lang w:eastAsia="en-US"/>
              </w:rPr>
            </w:pPr>
          </w:p>
          <w:p w14:paraId="7F93A53B" w14:textId="77777777" w:rsidR="00820143" w:rsidRDefault="00820143" w:rsidP="00D849C6">
            <w:pPr>
              <w:jc w:val="both"/>
              <w:rPr>
                <w:rFonts w:eastAsia="Calibri"/>
                <w:sz w:val="24"/>
                <w:szCs w:val="24"/>
                <w:lang w:eastAsia="en-US"/>
              </w:rPr>
            </w:pPr>
          </w:p>
          <w:p w14:paraId="24ED45B7" w14:textId="77777777" w:rsidR="00820143" w:rsidRPr="00820143" w:rsidRDefault="00820143" w:rsidP="00820143">
            <w:pPr>
              <w:jc w:val="both"/>
              <w:rPr>
                <w:rFonts w:eastAsia="Calibri"/>
                <w:sz w:val="24"/>
                <w:szCs w:val="24"/>
                <w:lang w:eastAsia="en-US"/>
              </w:rPr>
            </w:pPr>
            <w:r>
              <w:rPr>
                <w:rFonts w:eastAsia="Calibri"/>
                <w:sz w:val="24"/>
                <w:szCs w:val="24"/>
                <w:lang w:eastAsia="en-US"/>
              </w:rPr>
              <w:t xml:space="preserve">Задание 1. </w:t>
            </w:r>
            <w:r w:rsidRPr="00820143">
              <w:rPr>
                <w:rFonts w:eastAsia="Calibri"/>
                <w:sz w:val="24"/>
                <w:szCs w:val="24"/>
                <w:lang w:eastAsia="en-US"/>
              </w:rPr>
              <w:t xml:space="preserve">Простое товарищество осуществляет деятельность по перевозке пассажиров на муниципальных маршрутах регулярных перевозок на основании свидетельств и карт маршрутов, выданных администрацией </w:t>
            </w:r>
            <w:r w:rsidRPr="00820143">
              <w:rPr>
                <w:rFonts w:eastAsia="Calibri"/>
                <w:sz w:val="24"/>
                <w:szCs w:val="24"/>
                <w:lang w:eastAsia="en-US"/>
              </w:rPr>
              <w:lastRenderedPageBreak/>
              <w:t xml:space="preserve">муниципального образования. При этом перевозки осуществляются по нерегулируемым тарифам, но предоставляется право льготного проезда отдельным категориям граждан, имеющим на это право согласно положениям регионального законодательства. </w:t>
            </w:r>
          </w:p>
          <w:p w14:paraId="29BFC042" w14:textId="62CAD6A7" w:rsidR="00D849C6" w:rsidRPr="00E51A22" w:rsidRDefault="00820143" w:rsidP="00820143">
            <w:pPr>
              <w:jc w:val="both"/>
              <w:rPr>
                <w:rFonts w:eastAsia="Calibri"/>
                <w:sz w:val="24"/>
                <w:szCs w:val="24"/>
                <w:lang w:eastAsia="en-US"/>
              </w:rPr>
            </w:pPr>
            <w:r w:rsidRPr="00820143">
              <w:rPr>
                <w:rFonts w:eastAsia="Calibri"/>
                <w:sz w:val="24"/>
                <w:szCs w:val="24"/>
                <w:lang w:eastAsia="en-US"/>
              </w:rPr>
              <w:t>Освобождаются ли операции Товарищества по перевозке пассажиров от обложения НДС?</w:t>
            </w:r>
            <w:r>
              <w:rPr>
                <w:rFonts w:eastAsia="Calibri"/>
                <w:sz w:val="24"/>
                <w:szCs w:val="24"/>
                <w:lang w:eastAsia="en-US"/>
              </w:rPr>
              <w:t xml:space="preserve"> Свою позицию поясните.</w:t>
            </w:r>
          </w:p>
        </w:tc>
      </w:tr>
    </w:tbl>
    <w:p w14:paraId="059549AA" w14:textId="5958CEAF" w:rsidR="009778BB" w:rsidRDefault="009778BB" w:rsidP="009778BB">
      <w:pPr>
        <w:widowControl/>
        <w:jc w:val="both"/>
        <w:rPr>
          <w:rFonts w:eastAsiaTheme="minorHAnsi"/>
          <w:b/>
          <w:sz w:val="28"/>
          <w:szCs w:val="28"/>
          <w:lang w:eastAsia="en-US"/>
        </w:rPr>
      </w:pPr>
    </w:p>
    <w:p w14:paraId="0A5A858D" w14:textId="6FC05D1F" w:rsidR="00644476" w:rsidRDefault="00644476" w:rsidP="001D4F85">
      <w:pPr>
        <w:tabs>
          <w:tab w:val="left" w:pos="540"/>
        </w:tabs>
        <w:spacing w:line="360" w:lineRule="auto"/>
        <w:ind w:firstLine="709"/>
        <w:jc w:val="center"/>
        <w:rPr>
          <w:b/>
          <w:bCs/>
          <w:sz w:val="28"/>
          <w:szCs w:val="28"/>
        </w:rPr>
      </w:pPr>
      <w:r w:rsidRPr="004D0C1F">
        <w:rPr>
          <w:b/>
          <w:bCs/>
          <w:sz w:val="28"/>
          <w:szCs w:val="28"/>
        </w:rPr>
        <w:t>П</w:t>
      </w:r>
      <w:r w:rsidR="00526B67">
        <w:rPr>
          <w:b/>
          <w:bCs/>
          <w:sz w:val="28"/>
          <w:szCs w:val="28"/>
        </w:rPr>
        <w:t>римерный пе</w:t>
      </w:r>
      <w:r w:rsidRPr="004D0C1F">
        <w:rPr>
          <w:b/>
          <w:bCs/>
          <w:sz w:val="28"/>
          <w:szCs w:val="28"/>
        </w:rPr>
        <w:t xml:space="preserve">речень вопросов для подготовки к </w:t>
      </w:r>
      <w:r>
        <w:rPr>
          <w:b/>
          <w:bCs/>
          <w:sz w:val="28"/>
          <w:szCs w:val="28"/>
        </w:rPr>
        <w:t>экзамену</w:t>
      </w:r>
    </w:p>
    <w:p w14:paraId="377BB48D"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Особенности налогообложения услуг застройщиков многоквартирных домов.</w:t>
      </w:r>
    </w:p>
    <w:p w14:paraId="2217DD88"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Налогообложение «экономии» застройщика.</w:t>
      </w:r>
    </w:p>
    <w:p w14:paraId="1243287E"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Момент определения финансового результата застройщика для целей налогообложения.</w:t>
      </w:r>
    </w:p>
    <w:p w14:paraId="677A42BB"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Применение освобождений от НДС при реализации жилых помещений. </w:t>
      </w:r>
    </w:p>
    <w:p w14:paraId="4E0891FA"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Особенности формирования налогооблагаемой прибыли при строительстве многоквартирного дома.</w:t>
      </w:r>
    </w:p>
    <w:p w14:paraId="3DBD4F6B"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Расходы на давальческие материалы для строительно-монтажных работ. </w:t>
      </w:r>
    </w:p>
    <w:p w14:paraId="0DCDC720"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Расходы на компенсации банкам для целей предоставления дольщикам льготной ипотеки.</w:t>
      </w:r>
    </w:p>
    <w:p w14:paraId="46BC025B"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Формирование и налоговый учет затрат на обременение. </w:t>
      </w:r>
    </w:p>
    <w:p w14:paraId="43BA3E50" w14:textId="35B33A0C" w:rsidR="00820143" w:rsidRP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Налогообложение земельных участков, предназначенных для жилищного строительства.</w:t>
      </w:r>
    </w:p>
    <w:p w14:paraId="1D18FEC9"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Pr>
          <w:sz w:val="28"/>
          <w:szCs w:val="28"/>
        </w:rPr>
        <w:t xml:space="preserve"> </w:t>
      </w:r>
      <w:r w:rsidRPr="00820143">
        <w:rPr>
          <w:sz w:val="28"/>
          <w:szCs w:val="28"/>
        </w:rPr>
        <w:t>Особенности нало</w:t>
      </w:r>
      <w:r>
        <w:rPr>
          <w:sz w:val="28"/>
          <w:szCs w:val="28"/>
        </w:rPr>
        <w:t>гообложения лизинговых операций</w:t>
      </w:r>
      <w:r w:rsidRPr="00820143">
        <w:rPr>
          <w:sz w:val="28"/>
          <w:szCs w:val="28"/>
        </w:rPr>
        <w:t>.</w:t>
      </w:r>
    </w:p>
    <w:p w14:paraId="4B4A3A1F"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Сложные вопросы классификации прямых и косвенных расходов в промышленном производстве.</w:t>
      </w:r>
    </w:p>
    <w:p w14:paraId="07B1F7FB"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Налогообложение сделок с товарными кредитами и займами.</w:t>
      </w:r>
    </w:p>
    <w:p w14:paraId="70308663"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Налоговый учет технологических потерь и естественной убыли.</w:t>
      </w:r>
    </w:p>
    <w:p w14:paraId="776E8936"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Учет затрат на будущее производство, не начавшее выпуск продукции. </w:t>
      </w:r>
    </w:p>
    <w:p w14:paraId="117B6149" w14:textId="6692DC98" w:rsidR="00820143" w:rsidRP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Особенности исчисления НДС, налога на прибыль организаций и страховых взносов субъектами радиоэлектронной промышленности. </w:t>
      </w:r>
    </w:p>
    <w:p w14:paraId="14708E0A"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Особенности налогообложения услуг операторов связи и телекоммуникационных компаний.</w:t>
      </w:r>
    </w:p>
    <w:p w14:paraId="3FF211DD" w14:textId="67E371C9"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Налогообложение НДС реализации услуг в электронной форме.</w:t>
      </w:r>
    </w:p>
    <w:p w14:paraId="2AB67FC1"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Особенности исчисления и уплаты НДС иностранной организацией при оказании услуг связи в Российской Федерации.</w:t>
      </w:r>
    </w:p>
    <w:p w14:paraId="0C746434" w14:textId="77777777" w:rsid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Особенности исчисления и уплаты НДС российской организацией при </w:t>
      </w:r>
      <w:r w:rsidRPr="00820143">
        <w:rPr>
          <w:sz w:val="28"/>
          <w:szCs w:val="28"/>
        </w:rPr>
        <w:lastRenderedPageBreak/>
        <w:t>оказании услуг связи за рубежом.</w:t>
      </w:r>
    </w:p>
    <w:p w14:paraId="22D3BB31" w14:textId="6834DC1B" w:rsidR="00820143" w:rsidRP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Налоговый учет специфических расходов телекоммуникационных компаний.</w:t>
      </w:r>
    </w:p>
    <w:p w14:paraId="0E264120"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Особенности исчисления </w:t>
      </w:r>
      <w:r w:rsidR="00EC7080">
        <w:rPr>
          <w:sz w:val="28"/>
          <w:szCs w:val="28"/>
        </w:rPr>
        <w:t>НДС при реализации ИТ-продуктов</w:t>
      </w:r>
      <w:r w:rsidRPr="00820143">
        <w:rPr>
          <w:sz w:val="28"/>
          <w:szCs w:val="28"/>
        </w:rPr>
        <w:t xml:space="preserve">. </w:t>
      </w:r>
    </w:p>
    <w:p w14:paraId="3FE00031"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Применение льгот по налогу на прибыль организаций и страховым взносам ИТ-компаниями.</w:t>
      </w:r>
    </w:p>
    <w:p w14:paraId="2FC1140E" w14:textId="0F74202F" w:rsidR="00820143" w:rsidRPr="00820143"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Изменения в налогообложении ИТ-сектора с 01.01.2025.</w:t>
      </w:r>
    </w:p>
    <w:p w14:paraId="1FFB3A1E"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Место реализации транспортных услуг и особенности его определения. </w:t>
      </w:r>
    </w:p>
    <w:p w14:paraId="7CC774A1"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Освобождаемые от НДС услуги по пассажирской перевозке, услуги по техническому управлению морскими судами и судами смешанного плавания (река-море).</w:t>
      </w:r>
    </w:p>
    <w:p w14:paraId="3E8578C7"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Особенности применения ставки НДС 0% транспортными компаниями. </w:t>
      </w:r>
    </w:p>
    <w:p w14:paraId="060E50AD"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Налогообложение транспортно-экспедиционных услуг.</w:t>
      </w:r>
    </w:p>
    <w:p w14:paraId="4AD28F8A"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Особенности признания момента определения налоговой базы по НДС транспортными компаниями.</w:t>
      </w:r>
    </w:p>
    <w:p w14:paraId="0B520ED4"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Налоговый учет расходов на горюче-смазочные материалы.</w:t>
      </w:r>
    </w:p>
    <w:p w14:paraId="12816205"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 xml:space="preserve">Путевые листы и показания одометра, их значение в налоговом учете. </w:t>
      </w:r>
    </w:p>
    <w:p w14:paraId="4FAB4915"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Учет расходов на содержание и ремонт транспортных средств, а также на их страхование.</w:t>
      </w:r>
    </w:p>
    <w:p w14:paraId="0B2F1CB0" w14:textId="77777777" w:rsidR="00EC7080"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Взносы в систему «Платон» и их налоговый учет.</w:t>
      </w:r>
    </w:p>
    <w:p w14:paraId="1ADE2758" w14:textId="296C4A21" w:rsidR="00644476" w:rsidRPr="002F6CD2" w:rsidRDefault="00820143" w:rsidP="00EC7080">
      <w:pPr>
        <w:pStyle w:val="a6"/>
        <w:numPr>
          <w:ilvl w:val="0"/>
          <w:numId w:val="8"/>
        </w:numPr>
        <w:tabs>
          <w:tab w:val="left" w:pos="540"/>
          <w:tab w:val="left" w:pos="1276"/>
        </w:tabs>
        <w:ind w:left="0" w:firstLine="567"/>
        <w:contextualSpacing/>
        <w:jc w:val="both"/>
        <w:rPr>
          <w:sz w:val="28"/>
          <w:szCs w:val="28"/>
        </w:rPr>
      </w:pPr>
      <w:r w:rsidRPr="00820143">
        <w:rPr>
          <w:sz w:val="28"/>
          <w:szCs w:val="28"/>
        </w:rPr>
        <w:t>Налогообложение транспортных услуг при трансграничных перевозках.</w:t>
      </w:r>
    </w:p>
    <w:p w14:paraId="579828BE" w14:textId="77777777" w:rsidR="00644476" w:rsidRDefault="00644476" w:rsidP="00644476">
      <w:pPr>
        <w:pStyle w:val="Default"/>
        <w:spacing w:line="360" w:lineRule="auto"/>
        <w:jc w:val="center"/>
        <w:rPr>
          <w:b/>
          <w:bCs/>
          <w:color w:val="auto"/>
          <w:sz w:val="28"/>
          <w:szCs w:val="28"/>
        </w:rPr>
      </w:pPr>
    </w:p>
    <w:p w14:paraId="035FEFB2" w14:textId="77777777" w:rsidR="00644476" w:rsidRPr="000E2AF2" w:rsidRDefault="00644476" w:rsidP="00644476">
      <w:pPr>
        <w:pStyle w:val="Default"/>
        <w:spacing w:line="360" w:lineRule="auto"/>
        <w:jc w:val="center"/>
        <w:rPr>
          <w:b/>
          <w:bCs/>
          <w:color w:val="auto"/>
          <w:sz w:val="28"/>
          <w:szCs w:val="28"/>
        </w:rPr>
      </w:pPr>
      <w:r>
        <w:rPr>
          <w:b/>
          <w:bCs/>
          <w:color w:val="auto"/>
          <w:sz w:val="28"/>
          <w:szCs w:val="28"/>
        </w:rPr>
        <w:t>Примерная структура экзаменационного билета</w:t>
      </w:r>
    </w:p>
    <w:p w14:paraId="305E2477" w14:textId="4F41E868" w:rsidR="00463DBF" w:rsidRPr="00463DBF" w:rsidRDefault="00463DBF" w:rsidP="00463DBF">
      <w:pPr>
        <w:rPr>
          <w:b/>
          <w:sz w:val="28"/>
          <w:szCs w:val="28"/>
        </w:rPr>
      </w:pPr>
      <w:r w:rsidRPr="00463DBF">
        <w:rPr>
          <w:b/>
          <w:sz w:val="28"/>
          <w:szCs w:val="28"/>
        </w:rPr>
        <w:t xml:space="preserve">1. </w:t>
      </w:r>
      <w:r w:rsidR="00EC7080">
        <w:rPr>
          <w:b/>
          <w:sz w:val="28"/>
          <w:szCs w:val="28"/>
        </w:rPr>
        <w:t xml:space="preserve">Теоретический вопрос </w:t>
      </w:r>
      <w:r w:rsidRPr="00463DBF">
        <w:rPr>
          <w:b/>
          <w:sz w:val="28"/>
          <w:szCs w:val="28"/>
        </w:rPr>
        <w:t xml:space="preserve">оценивается в 10 баллов </w:t>
      </w:r>
    </w:p>
    <w:p w14:paraId="32997907" w14:textId="2A6BF685" w:rsidR="00FE1B09" w:rsidRDefault="00463DBF" w:rsidP="00EC7080">
      <w:pPr>
        <w:jc w:val="both"/>
        <w:rPr>
          <w:b/>
          <w:sz w:val="28"/>
          <w:szCs w:val="28"/>
        </w:rPr>
        <w:sectPr w:rsidR="00FE1B09" w:rsidSect="00EC7080">
          <w:footerReference w:type="default" r:id="rId11"/>
          <w:type w:val="continuous"/>
          <w:pgSz w:w="11906" w:h="16838"/>
          <w:pgMar w:top="1134" w:right="566" w:bottom="1134" w:left="1134" w:header="708" w:footer="708" w:gutter="0"/>
          <w:pgNumType w:start="0"/>
          <w:cols w:space="709"/>
          <w:titlePg/>
          <w:docGrid w:linePitch="360"/>
        </w:sectPr>
      </w:pPr>
      <w:r w:rsidRPr="00463DBF">
        <w:rPr>
          <w:sz w:val="28"/>
          <w:szCs w:val="28"/>
        </w:rPr>
        <w:t xml:space="preserve">1. </w:t>
      </w:r>
      <w:r w:rsidR="00EC7080" w:rsidRPr="00820143">
        <w:rPr>
          <w:sz w:val="28"/>
          <w:szCs w:val="28"/>
        </w:rPr>
        <w:t>Путевые листы и показания одометра, их значение в налоговом учете</w:t>
      </w:r>
    </w:p>
    <w:p w14:paraId="299C309B" w14:textId="42F50C35" w:rsidR="00463DBF" w:rsidRPr="00463DBF" w:rsidRDefault="00463DBF" w:rsidP="00463DBF">
      <w:pPr>
        <w:rPr>
          <w:b/>
          <w:snapToGrid w:val="0"/>
          <w:sz w:val="28"/>
          <w:szCs w:val="28"/>
        </w:rPr>
      </w:pPr>
      <w:r w:rsidRPr="00463DBF">
        <w:rPr>
          <w:b/>
          <w:sz w:val="28"/>
          <w:szCs w:val="28"/>
        </w:rPr>
        <w:t xml:space="preserve">2. Практико-ориентированное задание оценивается в </w:t>
      </w:r>
      <w:r w:rsidR="00EC7080">
        <w:rPr>
          <w:b/>
          <w:sz w:val="28"/>
          <w:szCs w:val="28"/>
        </w:rPr>
        <w:t>3</w:t>
      </w:r>
      <w:r w:rsidRPr="00463DBF">
        <w:rPr>
          <w:b/>
          <w:sz w:val="28"/>
          <w:szCs w:val="28"/>
        </w:rPr>
        <w:t>0 баллов</w:t>
      </w:r>
    </w:p>
    <w:p w14:paraId="0BAECAFD" w14:textId="77777777" w:rsidR="00EC7080" w:rsidRPr="00EC7080" w:rsidRDefault="00EC7080" w:rsidP="00EC7080">
      <w:pPr>
        <w:tabs>
          <w:tab w:val="left" w:pos="284"/>
        </w:tabs>
        <w:jc w:val="both"/>
        <w:rPr>
          <w:bCs/>
          <w:sz w:val="28"/>
          <w:szCs w:val="28"/>
        </w:rPr>
      </w:pPr>
      <w:r w:rsidRPr="00EC7080">
        <w:rPr>
          <w:bCs/>
          <w:sz w:val="28"/>
          <w:szCs w:val="28"/>
        </w:rPr>
        <w:t>Компания «ЛТП» занимается разработкой программного обеспечения в области управленческого учета и применяет пониженный тариф страховых взносов. В штате компании работает 4 программиста, генеральный директор и менеджер. Менеджер осуществляет текущий бухгалтерский и налоговый учет, а отчетность составляет г. Смирнова, с которой заключен договор ГПХ. В апреле 2024 года компания начислила сотрудникам следующие доходы:</w:t>
      </w:r>
    </w:p>
    <w:tbl>
      <w:tblPr>
        <w:tblStyle w:val="a8"/>
        <w:tblW w:w="10314" w:type="dxa"/>
        <w:tblLayout w:type="fixed"/>
        <w:tblLook w:val="04A0" w:firstRow="1" w:lastRow="0" w:firstColumn="1" w:lastColumn="0" w:noHBand="0" w:noVBand="1"/>
      </w:tblPr>
      <w:tblGrid>
        <w:gridCol w:w="1538"/>
        <w:gridCol w:w="1435"/>
        <w:gridCol w:w="1246"/>
        <w:gridCol w:w="1134"/>
        <w:gridCol w:w="1134"/>
        <w:gridCol w:w="993"/>
        <w:gridCol w:w="1700"/>
        <w:gridCol w:w="1134"/>
      </w:tblGrid>
      <w:tr w:rsidR="00FD2AB1" w:rsidRPr="00EC7080" w14:paraId="6C889BE1" w14:textId="00289F0B" w:rsidTr="00FD2AB1">
        <w:tc>
          <w:tcPr>
            <w:tcW w:w="1538" w:type="dxa"/>
          </w:tcPr>
          <w:p w14:paraId="4BADF678" w14:textId="77777777" w:rsidR="00FD2AB1" w:rsidRPr="00EC7080" w:rsidRDefault="00FD2AB1" w:rsidP="00D6177A">
            <w:pPr>
              <w:tabs>
                <w:tab w:val="left" w:pos="284"/>
              </w:tabs>
              <w:jc w:val="both"/>
              <w:rPr>
                <w:bCs/>
                <w:sz w:val="28"/>
                <w:szCs w:val="28"/>
              </w:rPr>
            </w:pPr>
            <w:r w:rsidRPr="00EC7080">
              <w:rPr>
                <w:bCs/>
                <w:sz w:val="28"/>
                <w:szCs w:val="28"/>
              </w:rPr>
              <w:t>Должность</w:t>
            </w:r>
          </w:p>
        </w:tc>
        <w:tc>
          <w:tcPr>
            <w:tcW w:w="1435" w:type="dxa"/>
          </w:tcPr>
          <w:p w14:paraId="6BD53A06" w14:textId="77777777" w:rsidR="00FD2AB1" w:rsidRPr="00EC7080" w:rsidRDefault="00FD2AB1" w:rsidP="00D6177A">
            <w:pPr>
              <w:tabs>
                <w:tab w:val="left" w:pos="284"/>
              </w:tabs>
              <w:jc w:val="both"/>
              <w:rPr>
                <w:bCs/>
                <w:sz w:val="28"/>
                <w:szCs w:val="28"/>
              </w:rPr>
            </w:pPr>
            <w:r w:rsidRPr="00EC7080">
              <w:rPr>
                <w:bCs/>
                <w:sz w:val="28"/>
                <w:szCs w:val="28"/>
              </w:rPr>
              <w:t>Облагаемый доход за январь - март</w:t>
            </w:r>
          </w:p>
        </w:tc>
        <w:tc>
          <w:tcPr>
            <w:tcW w:w="1246" w:type="dxa"/>
          </w:tcPr>
          <w:p w14:paraId="6E1FEF9D" w14:textId="77777777" w:rsidR="00FD2AB1" w:rsidRPr="00EC7080" w:rsidRDefault="00FD2AB1" w:rsidP="00D6177A">
            <w:pPr>
              <w:tabs>
                <w:tab w:val="left" w:pos="284"/>
              </w:tabs>
              <w:jc w:val="both"/>
              <w:rPr>
                <w:bCs/>
                <w:sz w:val="28"/>
                <w:szCs w:val="28"/>
              </w:rPr>
            </w:pPr>
            <w:r w:rsidRPr="00EC7080">
              <w:rPr>
                <w:bCs/>
                <w:sz w:val="28"/>
                <w:szCs w:val="28"/>
              </w:rPr>
              <w:t>Занимаемая ставка</w:t>
            </w:r>
          </w:p>
        </w:tc>
        <w:tc>
          <w:tcPr>
            <w:tcW w:w="1134" w:type="dxa"/>
          </w:tcPr>
          <w:p w14:paraId="5A384867" w14:textId="77777777" w:rsidR="00FD2AB1" w:rsidRPr="00EC7080" w:rsidRDefault="00FD2AB1" w:rsidP="00D6177A">
            <w:pPr>
              <w:tabs>
                <w:tab w:val="left" w:pos="284"/>
              </w:tabs>
              <w:jc w:val="both"/>
              <w:rPr>
                <w:bCs/>
                <w:sz w:val="28"/>
                <w:szCs w:val="28"/>
              </w:rPr>
            </w:pPr>
            <w:r w:rsidRPr="00EC7080">
              <w:rPr>
                <w:bCs/>
                <w:sz w:val="28"/>
                <w:szCs w:val="28"/>
              </w:rPr>
              <w:t>Оклад</w:t>
            </w:r>
          </w:p>
        </w:tc>
        <w:tc>
          <w:tcPr>
            <w:tcW w:w="1134" w:type="dxa"/>
          </w:tcPr>
          <w:p w14:paraId="3C3E86B0" w14:textId="77777777" w:rsidR="00FD2AB1" w:rsidRPr="00EC7080" w:rsidRDefault="00FD2AB1" w:rsidP="00D6177A">
            <w:pPr>
              <w:tabs>
                <w:tab w:val="left" w:pos="284"/>
              </w:tabs>
              <w:jc w:val="both"/>
              <w:rPr>
                <w:bCs/>
                <w:sz w:val="28"/>
                <w:szCs w:val="28"/>
              </w:rPr>
            </w:pPr>
            <w:r w:rsidRPr="00EC7080">
              <w:rPr>
                <w:bCs/>
                <w:sz w:val="28"/>
                <w:szCs w:val="28"/>
              </w:rPr>
              <w:t>Премия</w:t>
            </w:r>
          </w:p>
        </w:tc>
        <w:tc>
          <w:tcPr>
            <w:tcW w:w="993" w:type="dxa"/>
          </w:tcPr>
          <w:p w14:paraId="45C1DDA9" w14:textId="77777777" w:rsidR="00FD2AB1" w:rsidRPr="00EC7080" w:rsidRDefault="00FD2AB1" w:rsidP="00D6177A">
            <w:pPr>
              <w:tabs>
                <w:tab w:val="left" w:pos="284"/>
              </w:tabs>
              <w:jc w:val="both"/>
              <w:rPr>
                <w:bCs/>
                <w:sz w:val="28"/>
                <w:szCs w:val="28"/>
              </w:rPr>
            </w:pPr>
            <w:r w:rsidRPr="00EC7080">
              <w:rPr>
                <w:bCs/>
                <w:sz w:val="28"/>
                <w:szCs w:val="28"/>
              </w:rPr>
              <w:t>Стоимость мобильной связи (предусмотрено ТД)</w:t>
            </w:r>
          </w:p>
        </w:tc>
        <w:tc>
          <w:tcPr>
            <w:tcW w:w="1700" w:type="dxa"/>
          </w:tcPr>
          <w:p w14:paraId="3961806D" w14:textId="77777777" w:rsidR="00FD2AB1" w:rsidRPr="00EC7080" w:rsidRDefault="00FD2AB1" w:rsidP="00D6177A">
            <w:pPr>
              <w:tabs>
                <w:tab w:val="left" w:pos="284"/>
              </w:tabs>
              <w:jc w:val="both"/>
              <w:rPr>
                <w:bCs/>
                <w:sz w:val="28"/>
                <w:szCs w:val="28"/>
              </w:rPr>
            </w:pPr>
            <w:r w:rsidRPr="00EC7080">
              <w:rPr>
                <w:bCs/>
                <w:sz w:val="28"/>
                <w:szCs w:val="28"/>
              </w:rPr>
              <w:t>Прочие выплаты</w:t>
            </w:r>
          </w:p>
        </w:tc>
        <w:tc>
          <w:tcPr>
            <w:tcW w:w="1134" w:type="dxa"/>
          </w:tcPr>
          <w:p w14:paraId="316A11D5" w14:textId="1E25679B" w:rsidR="00FD2AB1" w:rsidRPr="00EC7080" w:rsidRDefault="00FD2AB1" w:rsidP="00D6177A">
            <w:pPr>
              <w:tabs>
                <w:tab w:val="left" w:pos="284"/>
              </w:tabs>
              <w:jc w:val="both"/>
              <w:rPr>
                <w:bCs/>
                <w:sz w:val="28"/>
                <w:szCs w:val="28"/>
              </w:rPr>
            </w:pPr>
            <w:r>
              <w:rPr>
                <w:bCs/>
                <w:sz w:val="28"/>
                <w:szCs w:val="28"/>
              </w:rPr>
              <w:t>Баллы</w:t>
            </w:r>
          </w:p>
        </w:tc>
      </w:tr>
      <w:tr w:rsidR="00FD2AB1" w:rsidRPr="00EC7080" w14:paraId="365610C9" w14:textId="4D3AF1FE" w:rsidTr="00FD2AB1">
        <w:tc>
          <w:tcPr>
            <w:tcW w:w="1538" w:type="dxa"/>
          </w:tcPr>
          <w:p w14:paraId="4FD0EF1D" w14:textId="77777777" w:rsidR="00FD2AB1" w:rsidRPr="00EC7080" w:rsidRDefault="00FD2AB1" w:rsidP="00D6177A">
            <w:pPr>
              <w:tabs>
                <w:tab w:val="left" w:pos="284"/>
              </w:tabs>
              <w:jc w:val="both"/>
              <w:rPr>
                <w:bCs/>
                <w:sz w:val="28"/>
                <w:szCs w:val="28"/>
              </w:rPr>
            </w:pPr>
            <w:r w:rsidRPr="00EC7080">
              <w:rPr>
                <w:bCs/>
                <w:sz w:val="28"/>
                <w:szCs w:val="28"/>
              </w:rPr>
              <w:t>Генеральн</w:t>
            </w:r>
            <w:r w:rsidRPr="00EC7080">
              <w:rPr>
                <w:bCs/>
                <w:sz w:val="28"/>
                <w:szCs w:val="28"/>
              </w:rPr>
              <w:lastRenderedPageBreak/>
              <w:t>ый директор</w:t>
            </w:r>
          </w:p>
        </w:tc>
        <w:tc>
          <w:tcPr>
            <w:tcW w:w="1435" w:type="dxa"/>
          </w:tcPr>
          <w:p w14:paraId="1D72066D" w14:textId="77777777" w:rsidR="00FD2AB1" w:rsidRPr="00EC7080" w:rsidRDefault="00FD2AB1" w:rsidP="00D6177A">
            <w:pPr>
              <w:tabs>
                <w:tab w:val="left" w:pos="284"/>
              </w:tabs>
              <w:jc w:val="both"/>
              <w:rPr>
                <w:bCs/>
                <w:sz w:val="28"/>
                <w:szCs w:val="28"/>
              </w:rPr>
            </w:pPr>
            <w:r w:rsidRPr="00EC7080">
              <w:rPr>
                <w:bCs/>
                <w:sz w:val="28"/>
                <w:szCs w:val="28"/>
              </w:rPr>
              <w:lastRenderedPageBreak/>
              <w:t>900 000</w:t>
            </w:r>
          </w:p>
        </w:tc>
        <w:tc>
          <w:tcPr>
            <w:tcW w:w="1246" w:type="dxa"/>
          </w:tcPr>
          <w:p w14:paraId="3A6D43BD" w14:textId="77777777" w:rsidR="00FD2AB1" w:rsidRPr="00EC7080" w:rsidRDefault="00FD2AB1" w:rsidP="00D6177A">
            <w:pPr>
              <w:tabs>
                <w:tab w:val="left" w:pos="284"/>
              </w:tabs>
              <w:jc w:val="both"/>
              <w:rPr>
                <w:bCs/>
                <w:sz w:val="28"/>
                <w:szCs w:val="28"/>
              </w:rPr>
            </w:pPr>
            <w:r w:rsidRPr="00EC7080">
              <w:rPr>
                <w:bCs/>
                <w:sz w:val="28"/>
                <w:szCs w:val="28"/>
              </w:rPr>
              <w:t>1,0</w:t>
            </w:r>
          </w:p>
        </w:tc>
        <w:tc>
          <w:tcPr>
            <w:tcW w:w="1134" w:type="dxa"/>
          </w:tcPr>
          <w:p w14:paraId="0CCC6FB9" w14:textId="77777777" w:rsidR="00FD2AB1" w:rsidRPr="00EC7080" w:rsidRDefault="00FD2AB1" w:rsidP="00D6177A">
            <w:pPr>
              <w:tabs>
                <w:tab w:val="left" w:pos="284"/>
              </w:tabs>
              <w:jc w:val="both"/>
              <w:rPr>
                <w:bCs/>
                <w:sz w:val="28"/>
                <w:szCs w:val="28"/>
              </w:rPr>
            </w:pPr>
            <w:r w:rsidRPr="00EC7080">
              <w:rPr>
                <w:bCs/>
                <w:sz w:val="28"/>
                <w:szCs w:val="28"/>
              </w:rPr>
              <w:t>250000</w:t>
            </w:r>
          </w:p>
        </w:tc>
        <w:tc>
          <w:tcPr>
            <w:tcW w:w="1134" w:type="dxa"/>
          </w:tcPr>
          <w:p w14:paraId="19E6B951" w14:textId="77777777" w:rsidR="00FD2AB1" w:rsidRPr="00EC7080" w:rsidRDefault="00FD2AB1" w:rsidP="00D6177A">
            <w:pPr>
              <w:tabs>
                <w:tab w:val="left" w:pos="284"/>
              </w:tabs>
              <w:jc w:val="both"/>
              <w:rPr>
                <w:bCs/>
                <w:sz w:val="28"/>
                <w:szCs w:val="28"/>
              </w:rPr>
            </w:pPr>
            <w:r w:rsidRPr="00EC7080">
              <w:rPr>
                <w:bCs/>
                <w:sz w:val="28"/>
                <w:szCs w:val="28"/>
              </w:rPr>
              <w:t>70000</w:t>
            </w:r>
          </w:p>
        </w:tc>
        <w:tc>
          <w:tcPr>
            <w:tcW w:w="993" w:type="dxa"/>
          </w:tcPr>
          <w:p w14:paraId="4360193D" w14:textId="77777777" w:rsidR="00FD2AB1" w:rsidRPr="00EC7080" w:rsidRDefault="00FD2AB1" w:rsidP="00D6177A">
            <w:pPr>
              <w:tabs>
                <w:tab w:val="left" w:pos="284"/>
              </w:tabs>
              <w:jc w:val="both"/>
              <w:rPr>
                <w:bCs/>
                <w:sz w:val="28"/>
                <w:szCs w:val="28"/>
              </w:rPr>
            </w:pPr>
            <w:r w:rsidRPr="00EC7080">
              <w:rPr>
                <w:bCs/>
                <w:sz w:val="28"/>
                <w:szCs w:val="28"/>
              </w:rPr>
              <w:t>5000</w:t>
            </w:r>
          </w:p>
        </w:tc>
        <w:tc>
          <w:tcPr>
            <w:tcW w:w="1700" w:type="dxa"/>
          </w:tcPr>
          <w:p w14:paraId="58B51792" w14:textId="77777777" w:rsidR="00FD2AB1" w:rsidRPr="00EC7080" w:rsidRDefault="00FD2AB1" w:rsidP="00D6177A">
            <w:pPr>
              <w:tabs>
                <w:tab w:val="left" w:pos="284"/>
              </w:tabs>
              <w:jc w:val="both"/>
              <w:rPr>
                <w:bCs/>
                <w:sz w:val="28"/>
                <w:szCs w:val="28"/>
              </w:rPr>
            </w:pPr>
            <w:r w:rsidRPr="00EC7080">
              <w:rPr>
                <w:bCs/>
                <w:sz w:val="28"/>
                <w:szCs w:val="28"/>
              </w:rPr>
              <w:t xml:space="preserve">Оплата </w:t>
            </w:r>
            <w:r w:rsidRPr="00EC7080">
              <w:rPr>
                <w:bCs/>
                <w:sz w:val="28"/>
                <w:szCs w:val="28"/>
              </w:rPr>
              <w:lastRenderedPageBreak/>
              <w:t>ДМС (срок 1 год) – 47 000 руб.</w:t>
            </w:r>
          </w:p>
        </w:tc>
        <w:tc>
          <w:tcPr>
            <w:tcW w:w="1134" w:type="dxa"/>
          </w:tcPr>
          <w:p w14:paraId="69628ECA" w14:textId="1EE05BBD" w:rsidR="00FD2AB1" w:rsidRPr="00EC7080" w:rsidRDefault="00FD2AB1" w:rsidP="00D6177A">
            <w:pPr>
              <w:tabs>
                <w:tab w:val="left" w:pos="284"/>
              </w:tabs>
              <w:jc w:val="both"/>
              <w:rPr>
                <w:bCs/>
                <w:sz w:val="28"/>
                <w:szCs w:val="28"/>
              </w:rPr>
            </w:pPr>
            <w:r>
              <w:rPr>
                <w:bCs/>
                <w:sz w:val="28"/>
                <w:szCs w:val="28"/>
              </w:rPr>
              <w:lastRenderedPageBreak/>
              <w:t>4</w:t>
            </w:r>
            <w:r w:rsidRPr="00B211CB">
              <w:rPr>
                <w:bCs/>
                <w:sz w:val="28"/>
                <w:szCs w:val="28"/>
              </w:rPr>
              <w:t xml:space="preserve"> балл</w:t>
            </w:r>
            <w:r>
              <w:rPr>
                <w:bCs/>
                <w:sz w:val="28"/>
                <w:szCs w:val="28"/>
              </w:rPr>
              <w:t>а</w:t>
            </w:r>
          </w:p>
        </w:tc>
      </w:tr>
      <w:tr w:rsidR="00FD2AB1" w:rsidRPr="00EC7080" w14:paraId="1E3054AE" w14:textId="050CBC58" w:rsidTr="00FD2AB1">
        <w:tc>
          <w:tcPr>
            <w:tcW w:w="1538" w:type="dxa"/>
          </w:tcPr>
          <w:p w14:paraId="1ECEB335" w14:textId="77777777" w:rsidR="00FD2AB1" w:rsidRPr="00EC7080" w:rsidRDefault="00FD2AB1" w:rsidP="00D6177A">
            <w:pPr>
              <w:tabs>
                <w:tab w:val="left" w:pos="284"/>
              </w:tabs>
              <w:jc w:val="both"/>
              <w:rPr>
                <w:bCs/>
                <w:sz w:val="28"/>
                <w:szCs w:val="28"/>
              </w:rPr>
            </w:pPr>
            <w:r w:rsidRPr="00EC7080">
              <w:rPr>
                <w:bCs/>
                <w:sz w:val="28"/>
                <w:szCs w:val="28"/>
              </w:rPr>
              <w:t>Менеджер</w:t>
            </w:r>
          </w:p>
        </w:tc>
        <w:tc>
          <w:tcPr>
            <w:tcW w:w="1435" w:type="dxa"/>
          </w:tcPr>
          <w:p w14:paraId="7ABDB6F7" w14:textId="77777777" w:rsidR="00FD2AB1" w:rsidRPr="00EC7080" w:rsidRDefault="00FD2AB1" w:rsidP="00D6177A">
            <w:pPr>
              <w:tabs>
                <w:tab w:val="left" w:pos="284"/>
              </w:tabs>
              <w:jc w:val="both"/>
              <w:rPr>
                <w:bCs/>
                <w:sz w:val="28"/>
                <w:szCs w:val="28"/>
              </w:rPr>
            </w:pPr>
            <w:r w:rsidRPr="00EC7080">
              <w:rPr>
                <w:bCs/>
                <w:sz w:val="28"/>
                <w:szCs w:val="28"/>
              </w:rPr>
              <w:t>250 000</w:t>
            </w:r>
          </w:p>
        </w:tc>
        <w:tc>
          <w:tcPr>
            <w:tcW w:w="1246" w:type="dxa"/>
          </w:tcPr>
          <w:p w14:paraId="5B212335" w14:textId="77777777" w:rsidR="00FD2AB1" w:rsidRPr="00EC7080" w:rsidRDefault="00FD2AB1" w:rsidP="00D6177A">
            <w:pPr>
              <w:tabs>
                <w:tab w:val="left" w:pos="284"/>
              </w:tabs>
              <w:jc w:val="both"/>
              <w:rPr>
                <w:bCs/>
                <w:sz w:val="28"/>
                <w:szCs w:val="28"/>
              </w:rPr>
            </w:pPr>
            <w:r w:rsidRPr="00EC7080">
              <w:rPr>
                <w:bCs/>
                <w:sz w:val="28"/>
                <w:szCs w:val="28"/>
              </w:rPr>
              <w:t>0,5</w:t>
            </w:r>
          </w:p>
        </w:tc>
        <w:tc>
          <w:tcPr>
            <w:tcW w:w="1134" w:type="dxa"/>
          </w:tcPr>
          <w:p w14:paraId="21507D4D" w14:textId="77777777" w:rsidR="00FD2AB1" w:rsidRPr="00EC7080" w:rsidRDefault="00FD2AB1" w:rsidP="00D6177A">
            <w:pPr>
              <w:tabs>
                <w:tab w:val="left" w:pos="284"/>
              </w:tabs>
              <w:jc w:val="both"/>
              <w:rPr>
                <w:bCs/>
                <w:sz w:val="28"/>
                <w:szCs w:val="28"/>
              </w:rPr>
            </w:pPr>
            <w:r w:rsidRPr="00EC7080">
              <w:rPr>
                <w:bCs/>
                <w:sz w:val="28"/>
                <w:szCs w:val="28"/>
              </w:rPr>
              <w:t>70000</w:t>
            </w:r>
          </w:p>
        </w:tc>
        <w:tc>
          <w:tcPr>
            <w:tcW w:w="1134" w:type="dxa"/>
          </w:tcPr>
          <w:p w14:paraId="27E3ACAB" w14:textId="77777777" w:rsidR="00FD2AB1" w:rsidRPr="00EC7080" w:rsidRDefault="00FD2AB1" w:rsidP="00D6177A">
            <w:pPr>
              <w:tabs>
                <w:tab w:val="left" w:pos="284"/>
              </w:tabs>
              <w:jc w:val="both"/>
              <w:rPr>
                <w:bCs/>
                <w:sz w:val="28"/>
                <w:szCs w:val="28"/>
              </w:rPr>
            </w:pPr>
            <w:r w:rsidRPr="00EC7080">
              <w:rPr>
                <w:bCs/>
                <w:sz w:val="28"/>
                <w:szCs w:val="28"/>
              </w:rPr>
              <w:t>20000</w:t>
            </w:r>
          </w:p>
        </w:tc>
        <w:tc>
          <w:tcPr>
            <w:tcW w:w="993" w:type="dxa"/>
          </w:tcPr>
          <w:p w14:paraId="6463F0B7" w14:textId="77777777" w:rsidR="00FD2AB1" w:rsidRPr="00EC7080" w:rsidRDefault="00FD2AB1" w:rsidP="00D6177A">
            <w:pPr>
              <w:tabs>
                <w:tab w:val="left" w:pos="284"/>
              </w:tabs>
              <w:jc w:val="both"/>
              <w:rPr>
                <w:bCs/>
                <w:sz w:val="28"/>
                <w:szCs w:val="28"/>
              </w:rPr>
            </w:pPr>
            <w:r w:rsidRPr="00EC7080">
              <w:rPr>
                <w:bCs/>
                <w:sz w:val="28"/>
                <w:szCs w:val="28"/>
              </w:rPr>
              <w:t>5000</w:t>
            </w:r>
          </w:p>
        </w:tc>
        <w:tc>
          <w:tcPr>
            <w:tcW w:w="1700" w:type="dxa"/>
          </w:tcPr>
          <w:p w14:paraId="69167917" w14:textId="77777777" w:rsidR="00FD2AB1" w:rsidRPr="00EC7080" w:rsidRDefault="00FD2AB1" w:rsidP="00D6177A">
            <w:pPr>
              <w:tabs>
                <w:tab w:val="left" w:pos="284"/>
              </w:tabs>
              <w:jc w:val="both"/>
              <w:rPr>
                <w:bCs/>
                <w:sz w:val="28"/>
                <w:szCs w:val="28"/>
              </w:rPr>
            </w:pPr>
            <w:r w:rsidRPr="00EC7080">
              <w:rPr>
                <w:bCs/>
                <w:sz w:val="28"/>
                <w:szCs w:val="28"/>
              </w:rPr>
              <w:t>Оплата ДМС (срок 1 год) – 47 000 руб. Материальная помощь – 8 000 руб.</w:t>
            </w:r>
          </w:p>
        </w:tc>
        <w:tc>
          <w:tcPr>
            <w:tcW w:w="1134" w:type="dxa"/>
          </w:tcPr>
          <w:p w14:paraId="54A23118" w14:textId="56B7EB70" w:rsidR="00FD2AB1" w:rsidRPr="00EC7080" w:rsidRDefault="00FD2AB1" w:rsidP="00D6177A">
            <w:pPr>
              <w:tabs>
                <w:tab w:val="left" w:pos="284"/>
              </w:tabs>
              <w:jc w:val="both"/>
              <w:rPr>
                <w:bCs/>
                <w:sz w:val="28"/>
                <w:szCs w:val="28"/>
              </w:rPr>
            </w:pPr>
            <w:r>
              <w:rPr>
                <w:bCs/>
                <w:sz w:val="28"/>
                <w:szCs w:val="28"/>
              </w:rPr>
              <w:t>4</w:t>
            </w:r>
            <w:r w:rsidRPr="00B211CB">
              <w:rPr>
                <w:bCs/>
                <w:sz w:val="28"/>
                <w:szCs w:val="28"/>
              </w:rPr>
              <w:t xml:space="preserve"> балл</w:t>
            </w:r>
            <w:r>
              <w:rPr>
                <w:bCs/>
                <w:sz w:val="28"/>
                <w:szCs w:val="28"/>
              </w:rPr>
              <w:t>а</w:t>
            </w:r>
          </w:p>
        </w:tc>
      </w:tr>
      <w:tr w:rsidR="00FD2AB1" w:rsidRPr="00EC7080" w14:paraId="1821584F" w14:textId="6D42373D" w:rsidTr="00FD2AB1">
        <w:tc>
          <w:tcPr>
            <w:tcW w:w="1538" w:type="dxa"/>
          </w:tcPr>
          <w:p w14:paraId="3F2D4B36" w14:textId="77777777" w:rsidR="00FD2AB1" w:rsidRPr="00EC7080" w:rsidRDefault="00FD2AB1" w:rsidP="00D6177A">
            <w:pPr>
              <w:tabs>
                <w:tab w:val="left" w:pos="284"/>
              </w:tabs>
              <w:jc w:val="both"/>
              <w:rPr>
                <w:bCs/>
                <w:sz w:val="28"/>
                <w:szCs w:val="28"/>
              </w:rPr>
            </w:pPr>
            <w:r w:rsidRPr="00EC7080">
              <w:rPr>
                <w:bCs/>
                <w:sz w:val="28"/>
                <w:szCs w:val="28"/>
              </w:rPr>
              <w:t>Программист 1</w:t>
            </w:r>
          </w:p>
        </w:tc>
        <w:tc>
          <w:tcPr>
            <w:tcW w:w="1435" w:type="dxa"/>
          </w:tcPr>
          <w:p w14:paraId="47AB32B4" w14:textId="77777777" w:rsidR="00FD2AB1" w:rsidRPr="00EC7080" w:rsidRDefault="00FD2AB1" w:rsidP="00D6177A">
            <w:pPr>
              <w:tabs>
                <w:tab w:val="left" w:pos="284"/>
              </w:tabs>
              <w:jc w:val="both"/>
              <w:rPr>
                <w:bCs/>
                <w:sz w:val="28"/>
                <w:szCs w:val="28"/>
              </w:rPr>
            </w:pPr>
            <w:r w:rsidRPr="00EC7080">
              <w:rPr>
                <w:bCs/>
                <w:sz w:val="28"/>
                <w:szCs w:val="28"/>
              </w:rPr>
              <w:t>750 000</w:t>
            </w:r>
          </w:p>
        </w:tc>
        <w:tc>
          <w:tcPr>
            <w:tcW w:w="1246" w:type="dxa"/>
          </w:tcPr>
          <w:p w14:paraId="0DC5064D" w14:textId="77777777" w:rsidR="00FD2AB1" w:rsidRPr="00EC7080" w:rsidRDefault="00FD2AB1" w:rsidP="00D6177A">
            <w:pPr>
              <w:tabs>
                <w:tab w:val="left" w:pos="284"/>
              </w:tabs>
              <w:jc w:val="both"/>
              <w:rPr>
                <w:bCs/>
                <w:sz w:val="28"/>
                <w:szCs w:val="28"/>
              </w:rPr>
            </w:pPr>
            <w:r w:rsidRPr="00EC7080">
              <w:rPr>
                <w:bCs/>
                <w:sz w:val="28"/>
                <w:szCs w:val="28"/>
              </w:rPr>
              <w:t>1,0</w:t>
            </w:r>
          </w:p>
        </w:tc>
        <w:tc>
          <w:tcPr>
            <w:tcW w:w="1134" w:type="dxa"/>
          </w:tcPr>
          <w:p w14:paraId="5A8F6275" w14:textId="77777777" w:rsidR="00FD2AB1" w:rsidRPr="00EC7080" w:rsidRDefault="00FD2AB1" w:rsidP="00D6177A">
            <w:pPr>
              <w:tabs>
                <w:tab w:val="left" w:pos="284"/>
              </w:tabs>
              <w:jc w:val="both"/>
              <w:rPr>
                <w:bCs/>
                <w:sz w:val="28"/>
                <w:szCs w:val="28"/>
              </w:rPr>
            </w:pPr>
            <w:r w:rsidRPr="00EC7080">
              <w:rPr>
                <w:bCs/>
                <w:sz w:val="28"/>
                <w:szCs w:val="28"/>
              </w:rPr>
              <w:t>200000</w:t>
            </w:r>
          </w:p>
        </w:tc>
        <w:tc>
          <w:tcPr>
            <w:tcW w:w="1134" w:type="dxa"/>
          </w:tcPr>
          <w:p w14:paraId="49C0FBF8" w14:textId="77777777" w:rsidR="00FD2AB1" w:rsidRPr="00EC7080" w:rsidRDefault="00FD2AB1" w:rsidP="00D6177A">
            <w:pPr>
              <w:tabs>
                <w:tab w:val="left" w:pos="284"/>
              </w:tabs>
              <w:jc w:val="both"/>
              <w:rPr>
                <w:bCs/>
                <w:sz w:val="28"/>
                <w:szCs w:val="28"/>
              </w:rPr>
            </w:pPr>
            <w:r w:rsidRPr="00EC7080">
              <w:rPr>
                <w:bCs/>
                <w:sz w:val="28"/>
                <w:szCs w:val="28"/>
              </w:rPr>
              <w:t>230000</w:t>
            </w:r>
          </w:p>
        </w:tc>
        <w:tc>
          <w:tcPr>
            <w:tcW w:w="993" w:type="dxa"/>
          </w:tcPr>
          <w:p w14:paraId="0B8F2E4A" w14:textId="77777777" w:rsidR="00FD2AB1" w:rsidRPr="00EC7080" w:rsidRDefault="00FD2AB1" w:rsidP="00D6177A">
            <w:pPr>
              <w:tabs>
                <w:tab w:val="left" w:pos="284"/>
              </w:tabs>
              <w:jc w:val="both"/>
              <w:rPr>
                <w:bCs/>
                <w:sz w:val="28"/>
                <w:szCs w:val="28"/>
              </w:rPr>
            </w:pPr>
            <w:r w:rsidRPr="00EC7080">
              <w:rPr>
                <w:bCs/>
                <w:sz w:val="28"/>
                <w:szCs w:val="28"/>
              </w:rPr>
              <w:t>5000</w:t>
            </w:r>
          </w:p>
        </w:tc>
        <w:tc>
          <w:tcPr>
            <w:tcW w:w="1700" w:type="dxa"/>
          </w:tcPr>
          <w:p w14:paraId="0EEF9485" w14:textId="77777777" w:rsidR="00FD2AB1" w:rsidRPr="00EC7080" w:rsidRDefault="00FD2AB1" w:rsidP="00D6177A">
            <w:pPr>
              <w:tabs>
                <w:tab w:val="left" w:pos="284"/>
              </w:tabs>
              <w:jc w:val="both"/>
              <w:rPr>
                <w:bCs/>
                <w:sz w:val="28"/>
                <w:szCs w:val="28"/>
              </w:rPr>
            </w:pPr>
            <w:r w:rsidRPr="00EC7080">
              <w:rPr>
                <w:bCs/>
                <w:sz w:val="28"/>
                <w:szCs w:val="28"/>
              </w:rPr>
              <w:t>Оплата ДМС (срок 1 год) – 47 000 руб.</w:t>
            </w:r>
          </w:p>
        </w:tc>
        <w:tc>
          <w:tcPr>
            <w:tcW w:w="1134" w:type="dxa"/>
          </w:tcPr>
          <w:p w14:paraId="204E10FA" w14:textId="3315702B" w:rsidR="00FD2AB1" w:rsidRPr="00EC7080" w:rsidRDefault="00FD2AB1" w:rsidP="00D6177A">
            <w:pPr>
              <w:tabs>
                <w:tab w:val="left" w:pos="284"/>
              </w:tabs>
              <w:jc w:val="both"/>
              <w:rPr>
                <w:bCs/>
                <w:sz w:val="28"/>
                <w:szCs w:val="28"/>
              </w:rPr>
            </w:pPr>
            <w:r>
              <w:rPr>
                <w:bCs/>
                <w:sz w:val="28"/>
                <w:szCs w:val="28"/>
              </w:rPr>
              <w:t>4</w:t>
            </w:r>
            <w:r w:rsidRPr="00B211CB">
              <w:rPr>
                <w:bCs/>
                <w:sz w:val="28"/>
                <w:szCs w:val="28"/>
              </w:rPr>
              <w:t xml:space="preserve"> балл</w:t>
            </w:r>
            <w:r>
              <w:rPr>
                <w:bCs/>
                <w:sz w:val="28"/>
                <w:szCs w:val="28"/>
              </w:rPr>
              <w:t>а</w:t>
            </w:r>
          </w:p>
        </w:tc>
      </w:tr>
      <w:tr w:rsidR="00FD2AB1" w:rsidRPr="00EC7080" w14:paraId="237CCDB0" w14:textId="6DEE1D5C" w:rsidTr="00FD2AB1">
        <w:tc>
          <w:tcPr>
            <w:tcW w:w="1538" w:type="dxa"/>
          </w:tcPr>
          <w:p w14:paraId="524585B2" w14:textId="77777777" w:rsidR="00FD2AB1" w:rsidRPr="00EC7080" w:rsidRDefault="00FD2AB1" w:rsidP="00D6177A">
            <w:pPr>
              <w:tabs>
                <w:tab w:val="left" w:pos="284"/>
              </w:tabs>
              <w:jc w:val="both"/>
              <w:rPr>
                <w:bCs/>
                <w:sz w:val="28"/>
                <w:szCs w:val="28"/>
              </w:rPr>
            </w:pPr>
            <w:r w:rsidRPr="00EC7080">
              <w:rPr>
                <w:bCs/>
                <w:sz w:val="28"/>
                <w:szCs w:val="28"/>
              </w:rPr>
              <w:t>Программист 2</w:t>
            </w:r>
          </w:p>
        </w:tc>
        <w:tc>
          <w:tcPr>
            <w:tcW w:w="1435" w:type="dxa"/>
          </w:tcPr>
          <w:p w14:paraId="5026E3F1" w14:textId="77777777" w:rsidR="00FD2AB1" w:rsidRPr="00EC7080" w:rsidRDefault="00FD2AB1" w:rsidP="00D6177A">
            <w:pPr>
              <w:tabs>
                <w:tab w:val="left" w:pos="284"/>
              </w:tabs>
              <w:jc w:val="both"/>
              <w:rPr>
                <w:bCs/>
                <w:sz w:val="28"/>
                <w:szCs w:val="28"/>
              </w:rPr>
            </w:pPr>
            <w:r w:rsidRPr="00EC7080">
              <w:rPr>
                <w:bCs/>
                <w:sz w:val="28"/>
                <w:szCs w:val="28"/>
              </w:rPr>
              <w:t>1 850 000</w:t>
            </w:r>
          </w:p>
        </w:tc>
        <w:tc>
          <w:tcPr>
            <w:tcW w:w="1246" w:type="dxa"/>
          </w:tcPr>
          <w:p w14:paraId="7F036C10" w14:textId="77777777" w:rsidR="00FD2AB1" w:rsidRPr="00EC7080" w:rsidRDefault="00FD2AB1" w:rsidP="00D6177A">
            <w:pPr>
              <w:tabs>
                <w:tab w:val="left" w:pos="284"/>
              </w:tabs>
              <w:jc w:val="both"/>
              <w:rPr>
                <w:bCs/>
                <w:sz w:val="28"/>
                <w:szCs w:val="28"/>
              </w:rPr>
            </w:pPr>
            <w:r w:rsidRPr="00EC7080">
              <w:rPr>
                <w:bCs/>
                <w:sz w:val="28"/>
                <w:szCs w:val="28"/>
              </w:rPr>
              <w:t>1,0</w:t>
            </w:r>
          </w:p>
        </w:tc>
        <w:tc>
          <w:tcPr>
            <w:tcW w:w="1134" w:type="dxa"/>
          </w:tcPr>
          <w:p w14:paraId="4155A802" w14:textId="77777777" w:rsidR="00FD2AB1" w:rsidRPr="00EC7080" w:rsidRDefault="00FD2AB1" w:rsidP="00D6177A">
            <w:pPr>
              <w:tabs>
                <w:tab w:val="left" w:pos="284"/>
              </w:tabs>
              <w:jc w:val="both"/>
              <w:rPr>
                <w:bCs/>
                <w:sz w:val="28"/>
                <w:szCs w:val="28"/>
              </w:rPr>
            </w:pPr>
            <w:r w:rsidRPr="00EC7080">
              <w:rPr>
                <w:bCs/>
                <w:sz w:val="28"/>
                <w:szCs w:val="28"/>
              </w:rPr>
              <w:t>200000</w:t>
            </w:r>
          </w:p>
        </w:tc>
        <w:tc>
          <w:tcPr>
            <w:tcW w:w="1134" w:type="dxa"/>
          </w:tcPr>
          <w:p w14:paraId="0E1B3ADB" w14:textId="77777777" w:rsidR="00FD2AB1" w:rsidRPr="00EC7080" w:rsidRDefault="00FD2AB1" w:rsidP="00D6177A">
            <w:pPr>
              <w:tabs>
                <w:tab w:val="left" w:pos="284"/>
              </w:tabs>
              <w:jc w:val="both"/>
              <w:rPr>
                <w:bCs/>
                <w:sz w:val="28"/>
                <w:szCs w:val="28"/>
              </w:rPr>
            </w:pPr>
            <w:r w:rsidRPr="00EC7080">
              <w:rPr>
                <w:bCs/>
                <w:sz w:val="28"/>
                <w:szCs w:val="28"/>
              </w:rPr>
              <w:t>200000</w:t>
            </w:r>
          </w:p>
        </w:tc>
        <w:tc>
          <w:tcPr>
            <w:tcW w:w="993" w:type="dxa"/>
          </w:tcPr>
          <w:p w14:paraId="45ADAD23" w14:textId="77777777" w:rsidR="00FD2AB1" w:rsidRPr="00EC7080" w:rsidRDefault="00FD2AB1" w:rsidP="00D6177A">
            <w:pPr>
              <w:tabs>
                <w:tab w:val="left" w:pos="284"/>
              </w:tabs>
              <w:jc w:val="both"/>
              <w:rPr>
                <w:bCs/>
                <w:sz w:val="28"/>
                <w:szCs w:val="28"/>
              </w:rPr>
            </w:pPr>
            <w:r w:rsidRPr="00EC7080">
              <w:rPr>
                <w:bCs/>
                <w:sz w:val="28"/>
                <w:szCs w:val="28"/>
              </w:rPr>
              <w:t>5000</w:t>
            </w:r>
          </w:p>
        </w:tc>
        <w:tc>
          <w:tcPr>
            <w:tcW w:w="1700" w:type="dxa"/>
          </w:tcPr>
          <w:p w14:paraId="32D7FFCB" w14:textId="77777777" w:rsidR="00FD2AB1" w:rsidRPr="00EC7080" w:rsidRDefault="00FD2AB1" w:rsidP="00D6177A">
            <w:pPr>
              <w:tabs>
                <w:tab w:val="left" w:pos="284"/>
              </w:tabs>
              <w:jc w:val="both"/>
              <w:rPr>
                <w:bCs/>
                <w:sz w:val="28"/>
                <w:szCs w:val="28"/>
              </w:rPr>
            </w:pPr>
            <w:r w:rsidRPr="00EC7080">
              <w:rPr>
                <w:bCs/>
                <w:sz w:val="28"/>
                <w:szCs w:val="28"/>
              </w:rPr>
              <w:t>Оплата ДМС (срок 1 год) – 47 000 руб.</w:t>
            </w:r>
          </w:p>
        </w:tc>
        <w:tc>
          <w:tcPr>
            <w:tcW w:w="1134" w:type="dxa"/>
          </w:tcPr>
          <w:p w14:paraId="62E94AC1" w14:textId="49277307" w:rsidR="00FD2AB1" w:rsidRPr="00EC7080" w:rsidRDefault="00FD2AB1" w:rsidP="00FD2AB1">
            <w:pPr>
              <w:tabs>
                <w:tab w:val="left" w:pos="284"/>
              </w:tabs>
              <w:jc w:val="both"/>
              <w:rPr>
                <w:bCs/>
                <w:sz w:val="28"/>
                <w:szCs w:val="28"/>
              </w:rPr>
            </w:pPr>
            <w:r>
              <w:rPr>
                <w:bCs/>
                <w:sz w:val="28"/>
                <w:szCs w:val="28"/>
              </w:rPr>
              <w:t>4</w:t>
            </w:r>
            <w:r w:rsidRPr="00B211CB">
              <w:rPr>
                <w:bCs/>
                <w:sz w:val="28"/>
                <w:szCs w:val="28"/>
              </w:rPr>
              <w:t xml:space="preserve"> балл</w:t>
            </w:r>
            <w:r>
              <w:rPr>
                <w:bCs/>
                <w:sz w:val="28"/>
                <w:szCs w:val="28"/>
              </w:rPr>
              <w:t>а</w:t>
            </w:r>
          </w:p>
        </w:tc>
      </w:tr>
      <w:tr w:rsidR="00FD2AB1" w:rsidRPr="00EC7080" w14:paraId="6DFDC33A" w14:textId="2AE5C361" w:rsidTr="00FD2AB1">
        <w:tc>
          <w:tcPr>
            <w:tcW w:w="1538" w:type="dxa"/>
          </w:tcPr>
          <w:p w14:paraId="05EBA299" w14:textId="77777777" w:rsidR="00FD2AB1" w:rsidRPr="00EC7080" w:rsidRDefault="00FD2AB1" w:rsidP="00D6177A">
            <w:pPr>
              <w:tabs>
                <w:tab w:val="left" w:pos="284"/>
              </w:tabs>
              <w:jc w:val="both"/>
              <w:rPr>
                <w:bCs/>
                <w:sz w:val="28"/>
                <w:szCs w:val="28"/>
              </w:rPr>
            </w:pPr>
            <w:r w:rsidRPr="00EC7080">
              <w:rPr>
                <w:bCs/>
                <w:sz w:val="28"/>
                <w:szCs w:val="28"/>
              </w:rPr>
              <w:t>Программист 3</w:t>
            </w:r>
          </w:p>
        </w:tc>
        <w:tc>
          <w:tcPr>
            <w:tcW w:w="1435" w:type="dxa"/>
          </w:tcPr>
          <w:p w14:paraId="3BC969E6" w14:textId="77777777" w:rsidR="00FD2AB1" w:rsidRPr="00EC7080" w:rsidRDefault="00FD2AB1" w:rsidP="00D6177A">
            <w:pPr>
              <w:tabs>
                <w:tab w:val="left" w:pos="284"/>
              </w:tabs>
              <w:jc w:val="both"/>
              <w:rPr>
                <w:bCs/>
                <w:sz w:val="28"/>
                <w:szCs w:val="28"/>
              </w:rPr>
            </w:pPr>
            <w:r w:rsidRPr="00EC7080">
              <w:rPr>
                <w:bCs/>
                <w:sz w:val="28"/>
                <w:szCs w:val="28"/>
              </w:rPr>
              <w:t>450 000</w:t>
            </w:r>
          </w:p>
        </w:tc>
        <w:tc>
          <w:tcPr>
            <w:tcW w:w="1246" w:type="dxa"/>
          </w:tcPr>
          <w:p w14:paraId="38F07DBD" w14:textId="77777777" w:rsidR="00FD2AB1" w:rsidRPr="00EC7080" w:rsidRDefault="00FD2AB1" w:rsidP="00D6177A">
            <w:pPr>
              <w:tabs>
                <w:tab w:val="left" w:pos="284"/>
              </w:tabs>
              <w:jc w:val="both"/>
              <w:rPr>
                <w:bCs/>
                <w:sz w:val="28"/>
                <w:szCs w:val="28"/>
              </w:rPr>
            </w:pPr>
            <w:r w:rsidRPr="00EC7080">
              <w:rPr>
                <w:bCs/>
                <w:sz w:val="28"/>
                <w:szCs w:val="28"/>
              </w:rPr>
              <w:t>0,5</w:t>
            </w:r>
          </w:p>
        </w:tc>
        <w:tc>
          <w:tcPr>
            <w:tcW w:w="1134" w:type="dxa"/>
          </w:tcPr>
          <w:p w14:paraId="7D1485B0" w14:textId="77777777" w:rsidR="00FD2AB1" w:rsidRPr="00EC7080" w:rsidRDefault="00FD2AB1" w:rsidP="00D6177A">
            <w:pPr>
              <w:tabs>
                <w:tab w:val="left" w:pos="284"/>
              </w:tabs>
              <w:jc w:val="both"/>
              <w:rPr>
                <w:bCs/>
                <w:sz w:val="28"/>
                <w:szCs w:val="28"/>
              </w:rPr>
            </w:pPr>
            <w:r w:rsidRPr="00EC7080">
              <w:rPr>
                <w:bCs/>
                <w:sz w:val="28"/>
                <w:szCs w:val="28"/>
              </w:rPr>
              <w:t>200000</w:t>
            </w:r>
          </w:p>
        </w:tc>
        <w:tc>
          <w:tcPr>
            <w:tcW w:w="1134" w:type="dxa"/>
          </w:tcPr>
          <w:p w14:paraId="17599C76" w14:textId="77777777" w:rsidR="00FD2AB1" w:rsidRPr="00EC7080" w:rsidRDefault="00FD2AB1" w:rsidP="00D6177A">
            <w:pPr>
              <w:tabs>
                <w:tab w:val="left" w:pos="284"/>
              </w:tabs>
              <w:jc w:val="both"/>
              <w:rPr>
                <w:bCs/>
                <w:sz w:val="28"/>
                <w:szCs w:val="28"/>
              </w:rPr>
            </w:pPr>
            <w:r w:rsidRPr="00EC7080">
              <w:rPr>
                <w:bCs/>
                <w:sz w:val="28"/>
                <w:szCs w:val="28"/>
              </w:rPr>
              <w:t>70000</w:t>
            </w:r>
          </w:p>
        </w:tc>
        <w:tc>
          <w:tcPr>
            <w:tcW w:w="993" w:type="dxa"/>
          </w:tcPr>
          <w:p w14:paraId="63D42784" w14:textId="77777777" w:rsidR="00FD2AB1" w:rsidRPr="00EC7080" w:rsidRDefault="00FD2AB1" w:rsidP="00D6177A">
            <w:pPr>
              <w:tabs>
                <w:tab w:val="left" w:pos="284"/>
              </w:tabs>
              <w:jc w:val="both"/>
              <w:rPr>
                <w:bCs/>
                <w:sz w:val="28"/>
                <w:szCs w:val="28"/>
              </w:rPr>
            </w:pPr>
            <w:r w:rsidRPr="00EC7080">
              <w:rPr>
                <w:bCs/>
                <w:sz w:val="28"/>
                <w:szCs w:val="28"/>
              </w:rPr>
              <w:t>5000</w:t>
            </w:r>
          </w:p>
        </w:tc>
        <w:tc>
          <w:tcPr>
            <w:tcW w:w="1700" w:type="dxa"/>
          </w:tcPr>
          <w:p w14:paraId="5CFCEC30" w14:textId="77777777" w:rsidR="00FD2AB1" w:rsidRPr="00EC7080" w:rsidRDefault="00FD2AB1" w:rsidP="00D6177A">
            <w:pPr>
              <w:tabs>
                <w:tab w:val="left" w:pos="284"/>
              </w:tabs>
              <w:jc w:val="both"/>
              <w:rPr>
                <w:bCs/>
                <w:sz w:val="28"/>
                <w:szCs w:val="28"/>
              </w:rPr>
            </w:pPr>
            <w:r w:rsidRPr="00EC7080">
              <w:rPr>
                <w:bCs/>
                <w:sz w:val="28"/>
                <w:szCs w:val="28"/>
              </w:rPr>
              <w:t>Оплата ДМС (срок 1 год) – 47 000 руб. Возмещение % по ипотеке - 45 000 руб.</w:t>
            </w:r>
          </w:p>
        </w:tc>
        <w:tc>
          <w:tcPr>
            <w:tcW w:w="1134" w:type="dxa"/>
          </w:tcPr>
          <w:p w14:paraId="4B851DFB" w14:textId="72D3CEE1" w:rsidR="00FD2AB1" w:rsidRPr="00EC7080" w:rsidRDefault="00FD2AB1" w:rsidP="00D6177A">
            <w:pPr>
              <w:tabs>
                <w:tab w:val="left" w:pos="284"/>
              </w:tabs>
              <w:jc w:val="both"/>
              <w:rPr>
                <w:bCs/>
                <w:sz w:val="28"/>
                <w:szCs w:val="28"/>
              </w:rPr>
            </w:pPr>
            <w:r>
              <w:rPr>
                <w:bCs/>
                <w:sz w:val="28"/>
                <w:szCs w:val="28"/>
              </w:rPr>
              <w:t>6 баллов</w:t>
            </w:r>
          </w:p>
        </w:tc>
      </w:tr>
      <w:tr w:rsidR="00FD2AB1" w:rsidRPr="00EC7080" w14:paraId="77DF86FE" w14:textId="4CDBF36F" w:rsidTr="00FD2AB1">
        <w:tc>
          <w:tcPr>
            <w:tcW w:w="1538" w:type="dxa"/>
          </w:tcPr>
          <w:p w14:paraId="3B378773" w14:textId="77777777" w:rsidR="00FD2AB1" w:rsidRPr="00EC7080" w:rsidRDefault="00FD2AB1" w:rsidP="00D6177A">
            <w:pPr>
              <w:tabs>
                <w:tab w:val="left" w:pos="284"/>
              </w:tabs>
              <w:jc w:val="both"/>
              <w:rPr>
                <w:bCs/>
                <w:sz w:val="28"/>
                <w:szCs w:val="28"/>
              </w:rPr>
            </w:pPr>
            <w:r w:rsidRPr="00EC7080">
              <w:rPr>
                <w:bCs/>
                <w:sz w:val="28"/>
                <w:szCs w:val="28"/>
              </w:rPr>
              <w:t>Программист 4</w:t>
            </w:r>
          </w:p>
        </w:tc>
        <w:tc>
          <w:tcPr>
            <w:tcW w:w="1435" w:type="dxa"/>
          </w:tcPr>
          <w:p w14:paraId="5C541886" w14:textId="77777777" w:rsidR="00FD2AB1" w:rsidRPr="00EC7080" w:rsidRDefault="00FD2AB1" w:rsidP="00D6177A">
            <w:pPr>
              <w:tabs>
                <w:tab w:val="left" w:pos="284"/>
              </w:tabs>
              <w:jc w:val="both"/>
              <w:rPr>
                <w:bCs/>
                <w:sz w:val="28"/>
                <w:szCs w:val="28"/>
              </w:rPr>
            </w:pPr>
            <w:r w:rsidRPr="00EC7080">
              <w:rPr>
                <w:bCs/>
                <w:sz w:val="28"/>
                <w:szCs w:val="28"/>
              </w:rPr>
              <w:t>150 000</w:t>
            </w:r>
          </w:p>
        </w:tc>
        <w:tc>
          <w:tcPr>
            <w:tcW w:w="1246" w:type="dxa"/>
          </w:tcPr>
          <w:p w14:paraId="213DAD0A" w14:textId="77777777" w:rsidR="00FD2AB1" w:rsidRPr="00EC7080" w:rsidRDefault="00FD2AB1" w:rsidP="00D6177A">
            <w:pPr>
              <w:tabs>
                <w:tab w:val="left" w:pos="284"/>
              </w:tabs>
              <w:jc w:val="both"/>
              <w:rPr>
                <w:bCs/>
                <w:sz w:val="28"/>
                <w:szCs w:val="28"/>
              </w:rPr>
            </w:pPr>
          </w:p>
        </w:tc>
        <w:tc>
          <w:tcPr>
            <w:tcW w:w="1134" w:type="dxa"/>
          </w:tcPr>
          <w:p w14:paraId="562422BC" w14:textId="77777777" w:rsidR="00FD2AB1" w:rsidRPr="00EC7080" w:rsidRDefault="00FD2AB1" w:rsidP="00D6177A">
            <w:pPr>
              <w:tabs>
                <w:tab w:val="left" w:pos="284"/>
              </w:tabs>
              <w:jc w:val="both"/>
              <w:rPr>
                <w:bCs/>
                <w:sz w:val="28"/>
                <w:szCs w:val="28"/>
              </w:rPr>
            </w:pPr>
            <w:r w:rsidRPr="00EC7080">
              <w:rPr>
                <w:bCs/>
                <w:sz w:val="28"/>
                <w:szCs w:val="28"/>
              </w:rPr>
              <w:t>200000</w:t>
            </w:r>
          </w:p>
        </w:tc>
        <w:tc>
          <w:tcPr>
            <w:tcW w:w="1134" w:type="dxa"/>
          </w:tcPr>
          <w:p w14:paraId="435578CA" w14:textId="77777777" w:rsidR="00FD2AB1" w:rsidRPr="00EC7080" w:rsidRDefault="00FD2AB1" w:rsidP="00D6177A">
            <w:pPr>
              <w:tabs>
                <w:tab w:val="left" w:pos="284"/>
              </w:tabs>
              <w:jc w:val="both"/>
              <w:rPr>
                <w:bCs/>
                <w:sz w:val="28"/>
                <w:szCs w:val="28"/>
              </w:rPr>
            </w:pPr>
            <w:r w:rsidRPr="00EC7080">
              <w:rPr>
                <w:bCs/>
                <w:sz w:val="28"/>
                <w:szCs w:val="28"/>
              </w:rPr>
              <w:t>150000</w:t>
            </w:r>
          </w:p>
        </w:tc>
        <w:tc>
          <w:tcPr>
            <w:tcW w:w="993" w:type="dxa"/>
          </w:tcPr>
          <w:p w14:paraId="4107A5D7" w14:textId="77777777" w:rsidR="00FD2AB1" w:rsidRPr="00EC7080" w:rsidRDefault="00FD2AB1" w:rsidP="00D6177A">
            <w:pPr>
              <w:tabs>
                <w:tab w:val="left" w:pos="284"/>
              </w:tabs>
              <w:jc w:val="both"/>
              <w:rPr>
                <w:bCs/>
                <w:sz w:val="28"/>
                <w:szCs w:val="28"/>
              </w:rPr>
            </w:pPr>
            <w:r w:rsidRPr="00EC7080">
              <w:rPr>
                <w:bCs/>
                <w:sz w:val="28"/>
                <w:szCs w:val="28"/>
              </w:rPr>
              <w:t>5000</w:t>
            </w:r>
          </w:p>
        </w:tc>
        <w:tc>
          <w:tcPr>
            <w:tcW w:w="1700" w:type="dxa"/>
          </w:tcPr>
          <w:p w14:paraId="5D71F562" w14:textId="77777777" w:rsidR="00FD2AB1" w:rsidRPr="00EC7080" w:rsidRDefault="00FD2AB1" w:rsidP="00D6177A">
            <w:pPr>
              <w:tabs>
                <w:tab w:val="left" w:pos="284"/>
              </w:tabs>
              <w:jc w:val="both"/>
              <w:rPr>
                <w:bCs/>
                <w:sz w:val="28"/>
                <w:szCs w:val="28"/>
              </w:rPr>
            </w:pPr>
            <w:r w:rsidRPr="00EC7080">
              <w:rPr>
                <w:bCs/>
                <w:sz w:val="28"/>
                <w:szCs w:val="28"/>
              </w:rPr>
              <w:t>Оплата ДМС (срок 1 год) – 47 000 руб.</w:t>
            </w:r>
          </w:p>
        </w:tc>
        <w:tc>
          <w:tcPr>
            <w:tcW w:w="1134" w:type="dxa"/>
          </w:tcPr>
          <w:p w14:paraId="2D16CD94" w14:textId="692B350C" w:rsidR="00FD2AB1" w:rsidRPr="00EC7080" w:rsidRDefault="00FD2AB1" w:rsidP="00FD2AB1">
            <w:pPr>
              <w:tabs>
                <w:tab w:val="left" w:pos="284"/>
              </w:tabs>
              <w:jc w:val="both"/>
              <w:rPr>
                <w:bCs/>
                <w:sz w:val="28"/>
                <w:szCs w:val="28"/>
              </w:rPr>
            </w:pPr>
            <w:r>
              <w:rPr>
                <w:bCs/>
                <w:sz w:val="28"/>
                <w:szCs w:val="28"/>
              </w:rPr>
              <w:t>4</w:t>
            </w:r>
            <w:r w:rsidRPr="00B211CB">
              <w:rPr>
                <w:bCs/>
                <w:sz w:val="28"/>
                <w:szCs w:val="28"/>
              </w:rPr>
              <w:t xml:space="preserve"> балл</w:t>
            </w:r>
            <w:r>
              <w:rPr>
                <w:bCs/>
                <w:sz w:val="28"/>
                <w:szCs w:val="28"/>
              </w:rPr>
              <w:t>а</w:t>
            </w:r>
          </w:p>
        </w:tc>
      </w:tr>
      <w:tr w:rsidR="00FD2AB1" w:rsidRPr="00EC7080" w14:paraId="5E07E2CA" w14:textId="5ED981F4" w:rsidTr="00FD2AB1">
        <w:tc>
          <w:tcPr>
            <w:tcW w:w="1538" w:type="dxa"/>
          </w:tcPr>
          <w:p w14:paraId="554AA8AC" w14:textId="77777777" w:rsidR="00FD2AB1" w:rsidRPr="00EC7080" w:rsidRDefault="00FD2AB1" w:rsidP="00D6177A">
            <w:pPr>
              <w:tabs>
                <w:tab w:val="left" w:pos="284"/>
              </w:tabs>
              <w:jc w:val="both"/>
              <w:rPr>
                <w:bCs/>
                <w:sz w:val="28"/>
                <w:szCs w:val="28"/>
              </w:rPr>
            </w:pPr>
            <w:r w:rsidRPr="00EC7080">
              <w:rPr>
                <w:bCs/>
                <w:sz w:val="28"/>
                <w:szCs w:val="28"/>
              </w:rPr>
              <w:t>Смирнова</w:t>
            </w:r>
          </w:p>
        </w:tc>
        <w:tc>
          <w:tcPr>
            <w:tcW w:w="1435" w:type="dxa"/>
          </w:tcPr>
          <w:p w14:paraId="2C35A5A1" w14:textId="77777777" w:rsidR="00FD2AB1" w:rsidRPr="00EC7080" w:rsidRDefault="00FD2AB1" w:rsidP="00D6177A">
            <w:pPr>
              <w:tabs>
                <w:tab w:val="left" w:pos="284"/>
              </w:tabs>
              <w:jc w:val="both"/>
              <w:rPr>
                <w:bCs/>
                <w:sz w:val="28"/>
                <w:szCs w:val="28"/>
              </w:rPr>
            </w:pPr>
            <w:r w:rsidRPr="00EC7080">
              <w:rPr>
                <w:bCs/>
                <w:sz w:val="28"/>
                <w:szCs w:val="28"/>
              </w:rPr>
              <w:t>76 000</w:t>
            </w:r>
          </w:p>
        </w:tc>
        <w:tc>
          <w:tcPr>
            <w:tcW w:w="1246" w:type="dxa"/>
          </w:tcPr>
          <w:p w14:paraId="211FCE7B" w14:textId="77777777" w:rsidR="00FD2AB1" w:rsidRPr="00EC7080" w:rsidRDefault="00FD2AB1" w:rsidP="00D6177A">
            <w:pPr>
              <w:tabs>
                <w:tab w:val="left" w:pos="284"/>
              </w:tabs>
              <w:jc w:val="both"/>
              <w:rPr>
                <w:bCs/>
                <w:sz w:val="28"/>
                <w:szCs w:val="28"/>
              </w:rPr>
            </w:pPr>
          </w:p>
        </w:tc>
        <w:tc>
          <w:tcPr>
            <w:tcW w:w="1134" w:type="dxa"/>
          </w:tcPr>
          <w:p w14:paraId="5C4118FA" w14:textId="77777777" w:rsidR="00FD2AB1" w:rsidRPr="00EC7080" w:rsidRDefault="00FD2AB1" w:rsidP="00D6177A">
            <w:pPr>
              <w:tabs>
                <w:tab w:val="left" w:pos="284"/>
              </w:tabs>
              <w:jc w:val="both"/>
              <w:rPr>
                <w:bCs/>
                <w:sz w:val="28"/>
                <w:szCs w:val="28"/>
              </w:rPr>
            </w:pPr>
          </w:p>
        </w:tc>
        <w:tc>
          <w:tcPr>
            <w:tcW w:w="1134" w:type="dxa"/>
          </w:tcPr>
          <w:p w14:paraId="486815EC" w14:textId="77777777" w:rsidR="00FD2AB1" w:rsidRPr="00EC7080" w:rsidRDefault="00FD2AB1" w:rsidP="00D6177A">
            <w:pPr>
              <w:tabs>
                <w:tab w:val="left" w:pos="284"/>
              </w:tabs>
              <w:jc w:val="both"/>
              <w:rPr>
                <w:bCs/>
                <w:sz w:val="28"/>
                <w:szCs w:val="28"/>
              </w:rPr>
            </w:pPr>
          </w:p>
        </w:tc>
        <w:tc>
          <w:tcPr>
            <w:tcW w:w="993" w:type="dxa"/>
          </w:tcPr>
          <w:p w14:paraId="5C1DD62D" w14:textId="77777777" w:rsidR="00FD2AB1" w:rsidRPr="00EC7080" w:rsidRDefault="00FD2AB1" w:rsidP="00D6177A">
            <w:pPr>
              <w:tabs>
                <w:tab w:val="left" w:pos="284"/>
              </w:tabs>
              <w:jc w:val="both"/>
              <w:rPr>
                <w:bCs/>
                <w:sz w:val="28"/>
                <w:szCs w:val="28"/>
              </w:rPr>
            </w:pPr>
          </w:p>
        </w:tc>
        <w:tc>
          <w:tcPr>
            <w:tcW w:w="1700" w:type="dxa"/>
          </w:tcPr>
          <w:p w14:paraId="7FAE5536" w14:textId="77777777" w:rsidR="00FD2AB1" w:rsidRPr="00EC7080" w:rsidRDefault="00FD2AB1" w:rsidP="00D6177A">
            <w:pPr>
              <w:tabs>
                <w:tab w:val="left" w:pos="284"/>
              </w:tabs>
              <w:jc w:val="both"/>
              <w:rPr>
                <w:bCs/>
                <w:sz w:val="28"/>
                <w:szCs w:val="28"/>
              </w:rPr>
            </w:pPr>
            <w:r w:rsidRPr="00EC7080">
              <w:rPr>
                <w:bCs/>
                <w:sz w:val="28"/>
                <w:szCs w:val="28"/>
              </w:rPr>
              <w:t>Оплата по договору – 64 000 руб.</w:t>
            </w:r>
          </w:p>
        </w:tc>
        <w:tc>
          <w:tcPr>
            <w:tcW w:w="1134" w:type="dxa"/>
          </w:tcPr>
          <w:p w14:paraId="595B49A7" w14:textId="1C047A48" w:rsidR="00FD2AB1" w:rsidRPr="00EC7080" w:rsidRDefault="00FD2AB1" w:rsidP="00D6177A">
            <w:pPr>
              <w:tabs>
                <w:tab w:val="left" w:pos="284"/>
              </w:tabs>
              <w:jc w:val="both"/>
              <w:rPr>
                <w:bCs/>
                <w:sz w:val="28"/>
                <w:szCs w:val="28"/>
              </w:rPr>
            </w:pPr>
            <w:r>
              <w:rPr>
                <w:bCs/>
                <w:sz w:val="28"/>
                <w:szCs w:val="28"/>
              </w:rPr>
              <w:t>2 балла</w:t>
            </w:r>
          </w:p>
        </w:tc>
      </w:tr>
    </w:tbl>
    <w:p w14:paraId="6F94480E" w14:textId="68D00353" w:rsidR="00EC7080" w:rsidRPr="00EC7080" w:rsidRDefault="00EC7080" w:rsidP="00EC7080">
      <w:pPr>
        <w:tabs>
          <w:tab w:val="left" w:pos="284"/>
        </w:tabs>
        <w:jc w:val="both"/>
        <w:rPr>
          <w:b/>
          <w:bCs/>
          <w:iCs/>
          <w:sz w:val="28"/>
          <w:szCs w:val="28"/>
        </w:rPr>
      </w:pPr>
      <w:r w:rsidRPr="00EC7080">
        <w:rPr>
          <w:b/>
          <w:bCs/>
          <w:iCs/>
          <w:sz w:val="28"/>
          <w:szCs w:val="28"/>
        </w:rPr>
        <w:t>Определите сумму страховых взносов на выплаты работникам в апреле</w:t>
      </w:r>
      <w:r w:rsidR="00FD2AB1">
        <w:rPr>
          <w:b/>
          <w:bCs/>
          <w:iCs/>
          <w:sz w:val="28"/>
          <w:szCs w:val="28"/>
        </w:rPr>
        <w:t xml:space="preserve"> (2 балла)</w:t>
      </w:r>
      <w:r w:rsidRPr="00EC7080">
        <w:rPr>
          <w:b/>
          <w:bCs/>
          <w:iCs/>
          <w:sz w:val="28"/>
          <w:szCs w:val="28"/>
        </w:rPr>
        <w:t xml:space="preserve">. </w:t>
      </w:r>
      <w:r w:rsidRPr="00EC7080">
        <w:rPr>
          <w:b/>
          <w:sz w:val="28"/>
          <w:szCs w:val="28"/>
        </w:rPr>
        <w:t>Порог для регрессии у сотрудников не превышен.</w:t>
      </w:r>
    </w:p>
    <w:p w14:paraId="4452D42D" w14:textId="290A5014" w:rsidR="00EC7080" w:rsidRPr="00781819" w:rsidRDefault="00EC7080" w:rsidP="00EC7080">
      <w:pPr>
        <w:ind w:firstLine="284"/>
        <w:jc w:val="both"/>
        <w:rPr>
          <w:bCs/>
        </w:rPr>
      </w:pPr>
    </w:p>
    <w:p w14:paraId="2347446F" w14:textId="24993AB8" w:rsidR="00463DBF" w:rsidRPr="00463DBF" w:rsidRDefault="00463DBF" w:rsidP="00463DBF">
      <w:pPr>
        <w:rPr>
          <w:b/>
          <w:snapToGrid w:val="0"/>
          <w:sz w:val="28"/>
          <w:szCs w:val="28"/>
        </w:rPr>
      </w:pPr>
      <w:r w:rsidRPr="00463DBF">
        <w:rPr>
          <w:b/>
          <w:sz w:val="28"/>
          <w:szCs w:val="28"/>
        </w:rPr>
        <w:t xml:space="preserve">3. </w:t>
      </w:r>
      <w:r w:rsidR="00EC7080">
        <w:rPr>
          <w:b/>
          <w:sz w:val="28"/>
          <w:szCs w:val="28"/>
        </w:rPr>
        <w:t>Кейс</w:t>
      </w:r>
      <w:r w:rsidRPr="00463DBF">
        <w:rPr>
          <w:b/>
          <w:sz w:val="28"/>
          <w:szCs w:val="28"/>
        </w:rPr>
        <w:t xml:space="preserve"> оценивается в </w:t>
      </w:r>
      <w:r w:rsidR="00EC7080">
        <w:rPr>
          <w:b/>
          <w:sz w:val="28"/>
          <w:szCs w:val="28"/>
        </w:rPr>
        <w:t>2</w:t>
      </w:r>
      <w:r w:rsidRPr="00463DBF">
        <w:rPr>
          <w:b/>
          <w:sz w:val="28"/>
          <w:szCs w:val="28"/>
        </w:rPr>
        <w:t>0 баллов</w:t>
      </w:r>
    </w:p>
    <w:p w14:paraId="651C5AB4" w14:textId="732D3218" w:rsidR="00EC7080" w:rsidRPr="00EC7080" w:rsidRDefault="00EC7080" w:rsidP="00EC7080">
      <w:pPr>
        <w:tabs>
          <w:tab w:val="left" w:pos="284"/>
        </w:tabs>
        <w:jc w:val="both"/>
        <w:rPr>
          <w:sz w:val="28"/>
          <w:szCs w:val="28"/>
        </w:rPr>
      </w:pPr>
      <w:r w:rsidRPr="00EC7080">
        <w:rPr>
          <w:sz w:val="28"/>
          <w:szCs w:val="28"/>
        </w:rPr>
        <w:t>Укажите, возникает ли уплата НДС в бюджет России</w:t>
      </w:r>
      <w:r>
        <w:rPr>
          <w:sz w:val="28"/>
          <w:szCs w:val="28"/>
        </w:rPr>
        <w:t>,</w:t>
      </w:r>
      <w:r w:rsidRPr="00EC7080">
        <w:rPr>
          <w:sz w:val="28"/>
          <w:szCs w:val="28"/>
        </w:rPr>
        <w:t xml:space="preserve"> и кто осуществляет эту уплату.</w:t>
      </w:r>
    </w:p>
    <w:p w14:paraId="0BD09B30" w14:textId="496DCFD6" w:rsidR="00EC7080" w:rsidRPr="00EC7080" w:rsidRDefault="00EC7080" w:rsidP="00EC7080">
      <w:pPr>
        <w:tabs>
          <w:tab w:val="left" w:pos="284"/>
        </w:tabs>
        <w:jc w:val="both"/>
        <w:rPr>
          <w:sz w:val="28"/>
          <w:szCs w:val="28"/>
        </w:rPr>
      </w:pPr>
      <w:r w:rsidRPr="00EC7080">
        <w:rPr>
          <w:sz w:val="28"/>
          <w:szCs w:val="28"/>
        </w:rPr>
        <w:t>а)</w:t>
      </w:r>
      <w:r w:rsidRPr="00EC7080">
        <w:rPr>
          <w:sz w:val="28"/>
          <w:szCs w:val="28"/>
        </w:rPr>
        <w:tab/>
        <w:t>Китайская компания оказывает российской услугу по предоставлению ресурсов для размещения информации на сервере, постоянно имеющем доступ к сети</w:t>
      </w:r>
      <w:r>
        <w:rPr>
          <w:sz w:val="28"/>
          <w:szCs w:val="28"/>
        </w:rPr>
        <w:t xml:space="preserve"> (3 балла)</w:t>
      </w:r>
      <w:r w:rsidRPr="00EC7080">
        <w:rPr>
          <w:sz w:val="28"/>
          <w:szCs w:val="28"/>
        </w:rPr>
        <w:t>.</w:t>
      </w:r>
    </w:p>
    <w:p w14:paraId="5CDE3436" w14:textId="76040A42" w:rsidR="00EC7080" w:rsidRPr="00EC7080" w:rsidRDefault="00EC7080" w:rsidP="00EC7080">
      <w:pPr>
        <w:tabs>
          <w:tab w:val="left" w:pos="284"/>
        </w:tabs>
        <w:jc w:val="both"/>
        <w:rPr>
          <w:sz w:val="28"/>
          <w:szCs w:val="28"/>
        </w:rPr>
      </w:pPr>
      <w:r w:rsidRPr="00EC7080">
        <w:rPr>
          <w:sz w:val="28"/>
          <w:szCs w:val="28"/>
        </w:rPr>
        <w:t>б)</w:t>
      </w:r>
      <w:r w:rsidRPr="00EC7080">
        <w:rPr>
          <w:sz w:val="28"/>
          <w:szCs w:val="28"/>
        </w:rPr>
        <w:tab/>
        <w:t>Российская компания обслуживает сайт белорусской организации «Картошечка»</w:t>
      </w:r>
      <w:r>
        <w:rPr>
          <w:sz w:val="28"/>
          <w:szCs w:val="28"/>
        </w:rPr>
        <w:t xml:space="preserve"> </w:t>
      </w:r>
      <w:r>
        <w:rPr>
          <w:sz w:val="28"/>
          <w:szCs w:val="28"/>
        </w:rPr>
        <w:lastRenderedPageBreak/>
        <w:t>(3 балла)</w:t>
      </w:r>
      <w:r w:rsidRPr="00EC7080">
        <w:rPr>
          <w:sz w:val="28"/>
          <w:szCs w:val="28"/>
        </w:rPr>
        <w:t>.</w:t>
      </w:r>
    </w:p>
    <w:p w14:paraId="5385E929" w14:textId="722F2B70" w:rsidR="00EC7080" w:rsidRPr="00EC7080" w:rsidRDefault="00EC7080" w:rsidP="00EC7080">
      <w:pPr>
        <w:tabs>
          <w:tab w:val="left" w:pos="284"/>
        </w:tabs>
        <w:jc w:val="both"/>
        <w:rPr>
          <w:sz w:val="28"/>
          <w:szCs w:val="28"/>
        </w:rPr>
      </w:pPr>
      <w:r w:rsidRPr="00EC7080">
        <w:rPr>
          <w:sz w:val="28"/>
          <w:szCs w:val="28"/>
        </w:rPr>
        <w:t>в)</w:t>
      </w:r>
      <w:r w:rsidRPr="00EC7080">
        <w:rPr>
          <w:sz w:val="28"/>
          <w:szCs w:val="28"/>
        </w:rPr>
        <w:tab/>
        <w:t>Российская компания «Игры для всех» приобрела диски с компьютерными играми у иностранной организации «Play»</w:t>
      </w:r>
      <w:r>
        <w:rPr>
          <w:sz w:val="28"/>
          <w:szCs w:val="28"/>
        </w:rPr>
        <w:t xml:space="preserve"> (3 балла)</w:t>
      </w:r>
      <w:r w:rsidRPr="00EC7080">
        <w:rPr>
          <w:sz w:val="28"/>
          <w:szCs w:val="28"/>
        </w:rPr>
        <w:t>.</w:t>
      </w:r>
    </w:p>
    <w:p w14:paraId="534EB92A" w14:textId="6F4D4970" w:rsidR="00EC7080" w:rsidRPr="00EC7080" w:rsidRDefault="00EC7080" w:rsidP="00EC7080">
      <w:pPr>
        <w:tabs>
          <w:tab w:val="left" w:pos="284"/>
        </w:tabs>
        <w:jc w:val="both"/>
        <w:rPr>
          <w:sz w:val="28"/>
          <w:szCs w:val="28"/>
        </w:rPr>
      </w:pPr>
      <w:r w:rsidRPr="00EC7080">
        <w:rPr>
          <w:sz w:val="28"/>
          <w:szCs w:val="28"/>
        </w:rPr>
        <w:t>г)</w:t>
      </w:r>
      <w:r w:rsidRPr="00EC7080">
        <w:rPr>
          <w:sz w:val="28"/>
          <w:szCs w:val="28"/>
        </w:rPr>
        <w:tab/>
        <w:t>ООО «Сервис» приобрело у иностранной компании ФИШТ, не состоящей на учете, консультационные услуги в интернете</w:t>
      </w:r>
      <w:r>
        <w:rPr>
          <w:sz w:val="28"/>
          <w:szCs w:val="28"/>
        </w:rPr>
        <w:t xml:space="preserve"> (3 балла)</w:t>
      </w:r>
      <w:r w:rsidRPr="00EC7080">
        <w:rPr>
          <w:sz w:val="28"/>
          <w:szCs w:val="28"/>
        </w:rPr>
        <w:t>.</w:t>
      </w:r>
    </w:p>
    <w:p w14:paraId="0E224FFC" w14:textId="7F02B65B" w:rsidR="00EC7080" w:rsidRPr="00EC7080" w:rsidRDefault="00EC7080" w:rsidP="00EC7080">
      <w:pPr>
        <w:tabs>
          <w:tab w:val="left" w:pos="284"/>
        </w:tabs>
        <w:jc w:val="both"/>
        <w:rPr>
          <w:sz w:val="28"/>
          <w:szCs w:val="28"/>
        </w:rPr>
      </w:pPr>
      <w:r w:rsidRPr="00EC7080">
        <w:rPr>
          <w:sz w:val="28"/>
          <w:szCs w:val="28"/>
        </w:rPr>
        <w:t>д)</w:t>
      </w:r>
      <w:r w:rsidRPr="00EC7080">
        <w:rPr>
          <w:sz w:val="28"/>
          <w:szCs w:val="28"/>
        </w:rPr>
        <w:tab/>
        <w:t>Иностранная компания проводит онлайн-обучение, в рамках которого ученикам предос</w:t>
      </w:r>
      <w:r w:rsidR="008D378D">
        <w:rPr>
          <w:sz w:val="28"/>
          <w:szCs w:val="28"/>
        </w:rPr>
        <w:t>тавляются права доступа к видео</w:t>
      </w:r>
      <w:r w:rsidRPr="00EC7080">
        <w:rPr>
          <w:sz w:val="28"/>
          <w:szCs w:val="28"/>
        </w:rPr>
        <w:t>роликам или иным учебным материалам</w:t>
      </w:r>
      <w:r>
        <w:rPr>
          <w:sz w:val="28"/>
          <w:szCs w:val="28"/>
        </w:rPr>
        <w:t xml:space="preserve"> (3 балла)</w:t>
      </w:r>
      <w:r w:rsidRPr="00EC7080">
        <w:rPr>
          <w:sz w:val="28"/>
          <w:szCs w:val="28"/>
        </w:rPr>
        <w:t>.</w:t>
      </w:r>
    </w:p>
    <w:p w14:paraId="2329A80B" w14:textId="58FBBE7D" w:rsidR="00644476" w:rsidRDefault="00EC7080" w:rsidP="00EC7080">
      <w:pPr>
        <w:tabs>
          <w:tab w:val="left" w:pos="284"/>
        </w:tabs>
        <w:jc w:val="both"/>
        <w:rPr>
          <w:bCs/>
          <w:iCs/>
          <w:sz w:val="28"/>
          <w:szCs w:val="28"/>
        </w:rPr>
      </w:pPr>
      <w:r w:rsidRPr="00EC7080">
        <w:rPr>
          <w:sz w:val="28"/>
          <w:szCs w:val="28"/>
        </w:rPr>
        <w:t>е)</w:t>
      </w:r>
      <w:r w:rsidRPr="00EC7080">
        <w:rPr>
          <w:sz w:val="28"/>
          <w:szCs w:val="28"/>
        </w:rPr>
        <w:tab/>
        <w:t>Иностранная организация осуществляет услуги горячей линии через веб-сайт (устранение ошибок в работе ПО, введение поправок в ПО)</w:t>
      </w:r>
      <w:r>
        <w:rPr>
          <w:sz w:val="28"/>
          <w:szCs w:val="28"/>
        </w:rPr>
        <w:t xml:space="preserve"> (3 балла)</w:t>
      </w:r>
      <w:r w:rsidRPr="00EC7080">
        <w:rPr>
          <w:sz w:val="28"/>
          <w:szCs w:val="28"/>
        </w:rPr>
        <w:t>.</w:t>
      </w:r>
    </w:p>
    <w:p w14:paraId="6D12159E" w14:textId="21D7E9B3" w:rsidR="00F14C99" w:rsidRDefault="00EC7080" w:rsidP="00463DBF">
      <w:pPr>
        <w:tabs>
          <w:tab w:val="left" w:pos="284"/>
        </w:tabs>
        <w:jc w:val="both"/>
        <w:rPr>
          <w:bCs/>
          <w:iCs/>
          <w:sz w:val="28"/>
          <w:szCs w:val="28"/>
        </w:rPr>
      </w:pPr>
      <w:r>
        <w:rPr>
          <w:bCs/>
          <w:iCs/>
          <w:sz w:val="28"/>
          <w:szCs w:val="28"/>
        </w:rPr>
        <w:t>По каждой операции укажите статью-основание из Налогового кодекса Российской Федерации (2 балла).</w:t>
      </w:r>
    </w:p>
    <w:p w14:paraId="27E7BA28" w14:textId="77777777" w:rsidR="00EC7080" w:rsidRDefault="00EC7080" w:rsidP="00463DBF">
      <w:pPr>
        <w:tabs>
          <w:tab w:val="left" w:pos="284"/>
        </w:tabs>
        <w:jc w:val="both"/>
        <w:rPr>
          <w:bCs/>
          <w:iCs/>
          <w:sz w:val="28"/>
          <w:szCs w:val="28"/>
        </w:rPr>
      </w:pPr>
    </w:p>
    <w:p w14:paraId="07BBEC65" w14:textId="77777777" w:rsidR="00F14C99" w:rsidRPr="00F14C99" w:rsidRDefault="00F14C99" w:rsidP="00F14C99">
      <w:pPr>
        <w:jc w:val="center"/>
        <w:rPr>
          <w:b/>
          <w:sz w:val="28"/>
          <w:szCs w:val="28"/>
        </w:rPr>
      </w:pPr>
      <w:r w:rsidRPr="00F14C99">
        <w:rPr>
          <w:b/>
          <w:sz w:val="28"/>
          <w:szCs w:val="28"/>
        </w:rPr>
        <w:t>7.3. Методические материалы, определяющие процедуры оценивания знаний, умений и навыков</w:t>
      </w:r>
    </w:p>
    <w:p w14:paraId="495B87CA" w14:textId="77777777" w:rsidR="004C7DF2" w:rsidRDefault="004C7DF2" w:rsidP="004C7DF2">
      <w:pPr>
        <w:pStyle w:val="ab"/>
        <w:ind w:firstLine="709"/>
        <w:jc w:val="both"/>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11DEA0B7" w14:textId="77777777" w:rsidR="00CB45AA" w:rsidRPr="00463DBF" w:rsidRDefault="00CB45AA" w:rsidP="00CB45AA">
      <w:pPr>
        <w:ind w:firstLine="709"/>
        <w:jc w:val="both"/>
        <w:rPr>
          <w:bCs/>
          <w:iCs/>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0F3BBF99" w14:textId="77777777" w:rsidR="000448C1" w:rsidRDefault="000448C1" w:rsidP="009778BB">
      <w:pPr>
        <w:tabs>
          <w:tab w:val="left" w:pos="993"/>
        </w:tabs>
        <w:spacing w:line="360" w:lineRule="auto"/>
        <w:jc w:val="both"/>
        <w:outlineLvl w:val="0"/>
        <w:rPr>
          <w:b/>
          <w:bCs/>
          <w:color w:val="000000"/>
          <w:sz w:val="28"/>
          <w:szCs w:val="28"/>
        </w:rPr>
      </w:pPr>
    </w:p>
    <w:p w14:paraId="665AC493" w14:textId="7D966F60" w:rsidR="009778BB" w:rsidRPr="00C84D61" w:rsidRDefault="009778BB" w:rsidP="009778BB">
      <w:pPr>
        <w:tabs>
          <w:tab w:val="left" w:pos="993"/>
        </w:tabs>
        <w:spacing w:line="360" w:lineRule="auto"/>
        <w:jc w:val="both"/>
        <w:outlineLvl w:val="0"/>
        <w:rPr>
          <w:b/>
          <w:bCs/>
          <w:color w:val="000000"/>
          <w:sz w:val="28"/>
          <w:szCs w:val="28"/>
        </w:rPr>
      </w:pPr>
      <w:r w:rsidRPr="00C84D61">
        <w:rPr>
          <w:b/>
          <w:bCs/>
          <w:color w:val="000000"/>
          <w:sz w:val="28"/>
          <w:szCs w:val="28"/>
        </w:rPr>
        <w:t>Нормативные правовые акты</w:t>
      </w:r>
    </w:p>
    <w:p w14:paraId="43342367" w14:textId="77777777" w:rsidR="009778BB" w:rsidRPr="009778BB" w:rsidRDefault="009778BB" w:rsidP="009778BB">
      <w:pPr>
        <w:ind w:firstLine="709"/>
        <w:jc w:val="both"/>
        <w:rPr>
          <w:sz w:val="28"/>
          <w:szCs w:val="28"/>
        </w:rPr>
      </w:pPr>
      <w:r>
        <w:rPr>
          <w:color w:val="000000"/>
          <w:sz w:val="28"/>
          <w:szCs w:val="28"/>
        </w:rPr>
        <w:t xml:space="preserve">1. </w:t>
      </w:r>
      <w:r w:rsidRPr="009778BB">
        <w:rPr>
          <w:sz w:val="28"/>
          <w:szCs w:val="28"/>
        </w:rPr>
        <w:t>Конституция Российской Федерации: принята всенародным голосованием 12 декабря 1993 г. (в актуальной редакции).</w:t>
      </w:r>
    </w:p>
    <w:p w14:paraId="423F04C1" w14:textId="77777777" w:rsidR="009778BB" w:rsidRPr="009778BB" w:rsidRDefault="009778BB" w:rsidP="009778BB">
      <w:pPr>
        <w:ind w:firstLine="709"/>
        <w:jc w:val="both"/>
        <w:rPr>
          <w:sz w:val="28"/>
          <w:szCs w:val="28"/>
        </w:rPr>
      </w:pPr>
      <w:r w:rsidRPr="009778BB">
        <w:rPr>
          <w:sz w:val="28"/>
          <w:szCs w:val="28"/>
        </w:rPr>
        <w:t>2. Налоговый кодекс Российской Федерации. Часть первая от31.07.98 № 146-ФЗ (в актуальной редакции).</w:t>
      </w:r>
    </w:p>
    <w:p w14:paraId="06A62DE5" w14:textId="77777777" w:rsidR="009778BB" w:rsidRPr="009778BB" w:rsidRDefault="009778BB" w:rsidP="009778BB">
      <w:pPr>
        <w:ind w:firstLine="709"/>
        <w:jc w:val="both"/>
        <w:rPr>
          <w:sz w:val="28"/>
          <w:szCs w:val="28"/>
        </w:rPr>
      </w:pPr>
      <w:r w:rsidRPr="009778BB">
        <w:rPr>
          <w:sz w:val="28"/>
          <w:szCs w:val="28"/>
        </w:rPr>
        <w:t>3. Налоговый кодекс Российской Федерации. Часть вторая от05.08.00 № 117-ФЗ (в актуальной редакции).</w:t>
      </w:r>
    </w:p>
    <w:p w14:paraId="303B4C23" w14:textId="77777777" w:rsidR="009778BB" w:rsidRDefault="009778BB" w:rsidP="009778BB">
      <w:pPr>
        <w:ind w:firstLine="709"/>
        <w:jc w:val="both"/>
        <w:rPr>
          <w:color w:val="000000"/>
          <w:sz w:val="28"/>
          <w:szCs w:val="28"/>
        </w:rPr>
      </w:pPr>
      <w:r w:rsidRPr="009778BB">
        <w:rPr>
          <w:sz w:val="28"/>
          <w:szCs w:val="28"/>
        </w:rPr>
        <w:t>4. Федеральный закон от 29.11.2007 № 282-ФЗ «Об официальном статистическом учете и системе</w:t>
      </w:r>
      <w:r w:rsidRPr="00074687">
        <w:rPr>
          <w:color w:val="000000"/>
          <w:sz w:val="28"/>
          <w:szCs w:val="28"/>
        </w:rPr>
        <w:t xml:space="preserve"> государственной статистики в Российской Федерации</w:t>
      </w:r>
      <w:r>
        <w:rPr>
          <w:color w:val="000000"/>
          <w:sz w:val="28"/>
          <w:szCs w:val="28"/>
        </w:rPr>
        <w:t xml:space="preserve">» </w:t>
      </w:r>
      <w:r w:rsidRPr="00641E77">
        <w:rPr>
          <w:color w:val="000000"/>
          <w:sz w:val="28"/>
          <w:szCs w:val="28"/>
        </w:rPr>
        <w:t>(в актуальной редакции).</w:t>
      </w:r>
    </w:p>
    <w:p w14:paraId="6DE4990D" w14:textId="77777777" w:rsidR="009778BB" w:rsidRPr="00C84D61" w:rsidRDefault="009778BB" w:rsidP="009778BB"/>
    <w:p w14:paraId="75D08CB8" w14:textId="77777777" w:rsidR="009778BB" w:rsidRPr="00C84D61" w:rsidRDefault="009778BB" w:rsidP="009778BB">
      <w:pPr>
        <w:tabs>
          <w:tab w:val="left" w:pos="709"/>
        </w:tabs>
        <w:spacing w:line="360" w:lineRule="auto"/>
        <w:rPr>
          <w:b/>
          <w:bCs/>
          <w:sz w:val="28"/>
          <w:szCs w:val="28"/>
        </w:rPr>
      </w:pPr>
      <w:r w:rsidRPr="00C84D61">
        <w:rPr>
          <w:b/>
          <w:bCs/>
          <w:sz w:val="28"/>
          <w:szCs w:val="28"/>
        </w:rPr>
        <w:t>Основная литература:</w:t>
      </w:r>
    </w:p>
    <w:p w14:paraId="5CB35891" w14:textId="435B7FA2" w:rsidR="009778BB" w:rsidRDefault="006E0006" w:rsidP="009778BB">
      <w:pPr>
        <w:ind w:firstLine="709"/>
        <w:jc w:val="both"/>
        <w:rPr>
          <w:sz w:val="28"/>
          <w:szCs w:val="28"/>
        </w:rPr>
      </w:pPr>
      <w:r>
        <w:rPr>
          <w:sz w:val="28"/>
          <w:szCs w:val="28"/>
        </w:rPr>
        <w:t>1</w:t>
      </w:r>
      <w:r w:rsidR="009778BB" w:rsidRPr="001F44E1">
        <w:rPr>
          <w:sz w:val="28"/>
          <w:szCs w:val="28"/>
        </w:rPr>
        <w:t xml:space="preserve">. </w:t>
      </w:r>
      <w:r w:rsidR="00747B32" w:rsidRPr="00747B32">
        <w:rPr>
          <w:sz w:val="28"/>
          <w:szCs w:val="28"/>
        </w:rPr>
        <w:t>Налоги и предпринимательство: учебник / Л. И. Гончаренко, А. В. Гурнак, Л. М. Архипцева [и др.]; под научн. ред. д-ра экон. наук, проф. Л. И. Гончаренко. — Москва: Магистр: ИНФРА-М, 2020. — 432 с. - (Магистратура). - ЭБС ZNANIUM. - URL: https://znanium.com/catalog/product/1124347 (дата обращения: 01.10.2024). – Текст: электронный.</w:t>
      </w:r>
    </w:p>
    <w:p w14:paraId="41AE30AC" w14:textId="5BA031FB" w:rsidR="00B604EA" w:rsidRDefault="006E0006" w:rsidP="00424E16">
      <w:pPr>
        <w:ind w:firstLine="709"/>
        <w:jc w:val="both"/>
        <w:rPr>
          <w:sz w:val="28"/>
          <w:szCs w:val="28"/>
        </w:rPr>
      </w:pPr>
      <w:r>
        <w:rPr>
          <w:sz w:val="28"/>
          <w:szCs w:val="28"/>
        </w:rPr>
        <w:t>2</w:t>
      </w:r>
      <w:r w:rsidR="009778BB" w:rsidRPr="003B3934">
        <w:rPr>
          <w:sz w:val="28"/>
          <w:szCs w:val="28"/>
        </w:rPr>
        <w:t xml:space="preserve">. </w:t>
      </w:r>
      <w:bookmarkStart w:id="1" w:name="_Hlk178848327"/>
      <w:r w:rsidR="00803FEE" w:rsidRPr="00305F0E">
        <w:rPr>
          <w:sz w:val="28"/>
          <w:szCs w:val="28"/>
        </w:rPr>
        <w:t xml:space="preserve">Гереев, Р.А. Налоговое стимулирование промышленного производства: монографии / Р.А. Гереев; под ред. М.Р. Пинской. — Москва: Инфра-М, 2022 — 132 </w:t>
      </w:r>
      <w:r w:rsidR="00803FEE" w:rsidRPr="00305F0E">
        <w:rPr>
          <w:sz w:val="28"/>
          <w:szCs w:val="28"/>
        </w:rPr>
        <w:lastRenderedPageBreak/>
        <w:t>с. — (Научная мысль). - Текст: непосредственный. - То же. - DOI 10.12737/1213789. - ЭБС ZNANIUM. - URL: https://znanium.com/catalog/product/1864970 (дата обращения: 03.10.2024). – Текст: электронный.</w:t>
      </w:r>
    </w:p>
    <w:p w14:paraId="787CFBFF" w14:textId="4C032423" w:rsidR="00803FEE" w:rsidRPr="006E0006" w:rsidRDefault="00803FEE" w:rsidP="00424E16">
      <w:pPr>
        <w:ind w:firstLine="709"/>
        <w:jc w:val="both"/>
        <w:rPr>
          <w:sz w:val="28"/>
          <w:szCs w:val="28"/>
        </w:rPr>
      </w:pPr>
      <w:r>
        <w:rPr>
          <w:sz w:val="28"/>
          <w:szCs w:val="28"/>
        </w:rPr>
        <w:t>3.</w:t>
      </w:r>
      <w:r w:rsidRPr="00803FEE">
        <w:rPr>
          <w:sz w:val="28"/>
          <w:szCs w:val="28"/>
        </w:rPr>
        <w:t xml:space="preserve"> </w:t>
      </w:r>
      <w:r w:rsidRPr="00733131">
        <w:rPr>
          <w:sz w:val="28"/>
          <w:szCs w:val="28"/>
        </w:rPr>
        <w:t>Налоговое администрирование и контроль: учебник / А. С. Адвокатова, Л. И. Гончаренко, О. И. Борисов, Л. П. Грундел [и др.]; Финуниверситет; под ред. д-ра экон. наук, проф. Л. И. Гончаренко. - Москва: Магистр, 2019. - 448 с. - (Магистратура). - Текст: непосредственный. - То же. - 2020. - ЭБС ZNANIUM. - URL: http://znanium.com/catalog/product/1073458 (дата обращения:</w:t>
      </w:r>
      <w:r w:rsidR="000448C1">
        <w:rPr>
          <w:sz w:val="28"/>
          <w:szCs w:val="28"/>
        </w:rPr>
        <w:t xml:space="preserve"> </w:t>
      </w:r>
      <w:r w:rsidRPr="00733131">
        <w:rPr>
          <w:sz w:val="28"/>
          <w:szCs w:val="28"/>
        </w:rPr>
        <w:t>01.10.2024). — Текст: электронный.</w:t>
      </w:r>
    </w:p>
    <w:bookmarkEnd w:id="1"/>
    <w:p w14:paraId="7C2C33E4" w14:textId="77777777" w:rsidR="009778BB" w:rsidRPr="003B3934" w:rsidRDefault="009778BB" w:rsidP="009778BB">
      <w:pPr>
        <w:tabs>
          <w:tab w:val="left" w:pos="709"/>
        </w:tabs>
        <w:spacing w:line="360" w:lineRule="auto"/>
        <w:jc w:val="both"/>
        <w:rPr>
          <w:sz w:val="28"/>
          <w:szCs w:val="28"/>
        </w:rPr>
      </w:pPr>
    </w:p>
    <w:p w14:paraId="46CFB913" w14:textId="77777777" w:rsidR="009778BB" w:rsidRDefault="009778BB" w:rsidP="009778BB">
      <w:pPr>
        <w:tabs>
          <w:tab w:val="left" w:pos="709"/>
        </w:tabs>
        <w:spacing w:line="360" w:lineRule="auto"/>
        <w:jc w:val="both"/>
        <w:rPr>
          <w:b/>
          <w:bCs/>
          <w:sz w:val="28"/>
          <w:szCs w:val="28"/>
        </w:rPr>
      </w:pPr>
      <w:r w:rsidRPr="00C84D61">
        <w:rPr>
          <w:b/>
          <w:bCs/>
          <w:sz w:val="28"/>
          <w:szCs w:val="28"/>
        </w:rPr>
        <w:t>Дополнительная литература:</w:t>
      </w:r>
    </w:p>
    <w:p w14:paraId="25F03339" w14:textId="594DB7E0" w:rsidR="006E0006" w:rsidRPr="00803FEE" w:rsidRDefault="006E0006" w:rsidP="00803FEE">
      <w:pPr>
        <w:ind w:firstLine="709"/>
        <w:jc w:val="both"/>
        <w:rPr>
          <w:color w:val="FF0000"/>
          <w:sz w:val="28"/>
          <w:szCs w:val="28"/>
        </w:rPr>
      </w:pPr>
      <w:r>
        <w:rPr>
          <w:sz w:val="28"/>
          <w:szCs w:val="28"/>
        </w:rPr>
        <w:t>4</w:t>
      </w:r>
      <w:r w:rsidR="009778BB" w:rsidRPr="00E77EF2">
        <w:rPr>
          <w:sz w:val="28"/>
          <w:szCs w:val="28"/>
        </w:rPr>
        <w:t xml:space="preserve">. </w:t>
      </w:r>
      <w:r w:rsidRPr="00A44A9E">
        <w:rPr>
          <w:sz w:val="28"/>
          <w:szCs w:val="28"/>
        </w:rPr>
        <w:t>Матиташвили А.А.</w:t>
      </w:r>
      <w:r>
        <w:rPr>
          <w:sz w:val="28"/>
          <w:szCs w:val="28"/>
        </w:rPr>
        <w:t xml:space="preserve"> </w:t>
      </w:r>
      <w:r w:rsidRPr="00A44A9E">
        <w:rPr>
          <w:sz w:val="28"/>
          <w:szCs w:val="28"/>
        </w:rPr>
        <w:t>Спорные вопросы налогообложения застройщиков многоквартирных домов: позиция верховного суда РФ</w:t>
      </w:r>
      <w:r>
        <w:rPr>
          <w:sz w:val="28"/>
          <w:szCs w:val="28"/>
        </w:rPr>
        <w:t xml:space="preserve"> // </w:t>
      </w:r>
      <w:r w:rsidRPr="00A44A9E">
        <w:rPr>
          <w:sz w:val="28"/>
          <w:szCs w:val="28"/>
        </w:rPr>
        <w:t xml:space="preserve">Налоговая политика и практика. </w:t>
      </w:r>
      <w:r>
        <w:rPr>
          <w:sz w:val="28"/>
          <w:szCs w:val="28"/>
        </w:rPr>
        <w:t xml:space="preserve">- </w:t>
      </w:r>
      <w:r w:rsidRPr="00A44A9E">
        <w:rPr>
          <w:sz w:val="28"/>
          <w:szCs w:val="28"/>
        </w:rPr>
        <w:t>2021.</w:t>
      </w:r>
      <w:r>
        <w:rPr>
          <w:sz w:val="28"/>
          <w:szCs w:val="28"/>
        </w:rPr>
        <w:t xml:space="preserve"> - </w:t>
      </w:r>
      <w:r w:rsidRPr="00A44A9E">
        <w:rPr>
          <w:sz w:val="28"/>
          <w:szCs w:val="28"/>
        </w:rPr>
        <w:t xml:space="preserve">№ 11 (227). </w:t>
      </w:r>
      <w:r>
        <w:rPr>
          <w:sz w:val="28"/>
          <w:szCs w:val="28"/>
        </w:rPr>
        <w:t xml:space="preserve">- </w:t>
      </w:r>
      <w:r w:rsidRPr="00A44A9E">
        <w:rPr>
          <w:sz w:val="28"/>
          <w:szCs w:val="28"/>
        </w:rPr>
        <w:t xml:space="preserve">С. 40-44. </w:t>
      </w:r>
      <w:r>
        <w:rPr>
          <w:sz w:val="28"/>
          <w:szCs w:val="28"/>
        </w:rPr>
        <w:t xml:space="preserve">- </w:t>
      </w:r>
      <w:bookmarkStart w:id="2" w:name="_Hlk131089358"/>
      <w:r>
        <w:rPr>
          <w:sz w:val="28"/>
          <w:szCs w:val="28"/>
        </w:rPr>
        <w:t>НЭБ</w:t>
      </w:r>
      <w:r w:rsidRPr="00593A44">
        <w:rPr>
          <w:sz w:val="28"/>
          <w:szCs w:val="28"/>
        </w:rPr>
        <w:t xml:space="preserve"> </w:t>
      </w:r>
      <w:r>
        <w:rPr>
          <w:sz w:val="28"/>
          <w:szCs w:val="28"/>
          <w:lang w:val="en-US"/>
        </w:rPr>
        <w:t>eLIBRARY</w:t>
      </w:r>
      <w:r w:rsidRPr="00593A44">
        <w:rPr>
          <w:sz w:val="28"/>
          <w:szCs w:val="28"/>
        </w:rPr>
        <w:t xml:space="preserve">. – </w:t>
      </w:r>
      <w:r>
        <w:rPr>
          <w:sz w:val="28"/>
          <w:szCs w:val="28"/>
          <w:lang w:val="en-US"/>
        </w:rPr>
        <w:t>URL</w:t>
      </w:r>
      <w:r w:rsidRPr="00593A44">
        <w:rPr>
          <w:sz w:val="28"/>
          <w:szCs w:val="28"/>
        </w:rPr>
        <w:t>:</w:t>
      </w:r>
      <w:r w:rsidRPr="00593A44">
        <w:t xml:space="preserve"> </w:t>
      </w:r>
      <w:r w:rsidRPr="00593A44">
        <w:rPr>
          <w:sz w:val="28"/>
          <w:szCs w:val="28"/>
        </w:rPr>
        <w:t>https://elibrary.ru/item.asp?id=47378057</w:t>
      </w:r>
      <w:r>
        <w:rPr>
          <w:sz w:val="28"/>
          <w:szCs w:val="28"/>
        </w:rPr>
        <w:t>.</w:t>
      </w:r>
      <w:r w:rsidRPr="00E00EC3">
        <w:rPr>
          <w:sz w:val="28"/>
          <w:szCs w:val="28"/>
        </w:rPr>
        <w:t xml:space="preserve"> – Текст: электронный.</w:t>
      </w:r>
      <w:bookmarkEnd w:id="2"/>
    </w:p>
    <w:p w14:paraId="5E5B6BF0" w14:textId="311E8C69" w:rsidR="006E0006" w:rsidRDefault="00803FEE" w:rsidP="00803FEE">
      <w:pPr>
        <w:ind w:firstLine="709"/>
        <w:jc w:val="both"/>
        <w:rPr>
          <w:sz w:val="28"/>
          <w:szCs w:val="28"/>
        </w:rPr>
      </w:pPr>
      <w:r>
        <w:rPr>
          <w:sz w:val="28"/>
          <w:szCs w:val="28"/>
        </w:rPr>
        <w:t>5</w:t>
      </w:r>
      <w:r w:rsidR="006E0006">
        <w:rPr>
          <w:sz w:val="28"/>
          <w:szCs w:val="28"/>
        </w:rPr>
        <w:t xml:space="preserve">. </w:t>
      </w:r>
      <w:r w:rsidR="00424E16" w:rsidRPr="00424E16">
        <w:rPr>
          <w:sz w:val="28"/>
          <w:szCs w:val="28"/>
        </w:rPr>
        <w:t>Налоговые риски государства в современных экономических условиях: монография / А.С. Адвокатова, А.Н. Андреева, Н.Г. Вишневская [и др.]; Финуниверситет ; под ред. Л.И. Гончаренко и А.В. Тихоновой. — Москва: Кнорус, 2022 — 220 с. - Текст: непосредственный. - То же. - ЭБС BOOK.ru. - URL:https://book.ru/book/942667 (дата обращения: 30.09.2024). — Текст : электронный.</w:t>
      </w:r>
    </w:p>
    <w:p w14:paraId="067B4167" w14:textId="532B1289" w:rsidR="00424E16" w:rsidRDefault="00803FEE" w:rsidP="00424E16">
      <w:pPr>
        <w:ind w:firstLine="709"/>
        <w:jc w:val="both"/>
        <w:rPr>
          <w:sz w:val="28"/>
          <w:szCs w:val="28"/>
        </w:rPr>
      </w:pPr>
      <w:r>
        <w:rPr>
          <w:sz w:val="28"/>
          <w:szCs w:val="28"/>
        </w:rPr>
        <w:t>6</w:t>
      </w:r>
      <w:r w:rsidR="006E0006">
        <w:rPr>
          <w:sz w:val="28"/>
          <w:szCs w:val="28"/>
        </w:rPr>
        <w:t xml:space="preserve">. </w:t>
      </w:r>
      <w:r w:rsidR="00424E16" w:rsidRPr="00424E16">
        <w:rPr>
          <w:sz w:val="28"/>
          <w:szCs w:val="28"/>
        </w:rPr>
        <w:t>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монография / Л.И. Гончаренко, Ю.В. Малкова, Е.В. Балацкий [и др.]; под науч. ред. Л.И. Гончаренко; Финуниверситет. — Москва: Русайнс, 2023. — 176 с.: ил. — Текст : непосредсвенный.-  То же. - 2020. - ЭБС BOOK.ru. - URL: https://book.ru/book/939663 (дата обращения: 20.08.2024). — Текст : электронный.</w:t>
      </w:r>
    </w:p>
    <w:p w14:paraId="499C3563" w14:textId="72218D34" w:rsidR="00D97153" w:rsidRDefault="00803FEE" w:rsidP="006E0006">
      <w:pPr>
        <w:ind w:firstLine="709"/>
        <w:jc w:val="both"/>
        <w:rPr>
          <w:sz w:val="28"/>
          <w:szCs w:val="28"/>
        </w:rPr>
      </w:pPr>
      <w:r>
        <w:rPr>
          <w:sz w:val="28"/>
          <w:szCs w:val="28"/>
        </w:rPr>
        <w:t>7</w:t>
      </w:r>
      <w:r w:rsidR="00D97153">
        <w:rPr>
          <w:sz w:val="28"/>
          <w:szCs w:val="28"/>
        </w:rPr>
        <w:t xml:space="preserve">. </w:t>
      </w:r>
      <w:r w:rsidR="00424E16" w:rsidRPr="00424E16">
        <w:rPr>
          <w:sz w:val="28"/>
          <w:szCs w:val="28"/>
        </w:rPr>
        <w:t>Теоретико-методологическая палитра косвенного налогообложения : монография для магистрантов, обучающихся по программам направлений «Экономика», «Государственный аудит» и «Финансы и кредит» / И. А. Майбуров, Ю. Б. Иванов, Е. В. Балацкий [и др.] ; под ред. И. А. Майбурова, Ю. Б. Иванова. — Москва : ЮНИТИ-ДАНА, 2020. - 375 с. - (Серия «Magister»). - ЭБС ZNANIUM. - URL: https://znanium.com/catalog/product/1376392 (дата обращения: 03.10.2024). – Текст : электронный.</w:t>
      </w:r>
    </w:p>
    <w:p w14:paraId="4DF34D45" w14:textId="069038BD" w:rsidR="009778BB" w:rsidRDefault="00803FEE" w:rsidP="006E0006">
      <w:pPr>
        <w:ind w:firstLine="709"/>
        <w:jc w:val="both"/>
        <w:rPr>
          <w:sz w:val="28"/>
          <w:szCs w:val="28"/>
        </w:rPr>
      </w:pPr>
      <w:r>
        <w:rPr>
          <w:sz w:val="28"/>
          <w:szCs w:val="28"/>
        </w:rPr>
        <w:t>8</w:t>
      </w:r>
      <w:r w:rsidR="006E0006">
        <w:rPr>
          <w:sz w:val="28"/>
          <w:szCs w:val="28"/>
        </w:rPr>
        <w:t xml:space="preserve">. </w:t>
      </w:r>
      <w:r w:rsidR="006E0006" w:rsidRPr="00A44A9E">
        <w:rPr>
          <w:sz w:val="28"/>
          <w:szCs w:val="28"/>
        </w:rPr>
        <w:t>Федорова О.С.</w:t>
      </w:r>
      <w:r w:rsidR="006E0006">
        <w:rPr>
          <w:sz w:val="28"/>
          <w:szCs w:val="28"/>
        </w:rPr>
        <w:t xml:space="preserve"> </w:t>
      </w:r>
      <w:r w:rsidR="006E0006" w:rsidRPr="00A44A9E">
        <w:rPr>
          <w:sz w:val="28"/>
          <w:szCs w:val="28"/>
        </w:rPr>
        <w:t>Строительство: отдельные вопросы налогообложения и учета</w:t>
      </w:r>
      <w:r w:rsidR="006E0006">
        <w:rPr>
          <w:sz w:val="28"/>
          <w:szCs w:val="28"/>
        </w:rPr>
        <w:t xml:space="preserve"> / О.С. </w:t>
      </w:r>
      <w:r w:rsidR="006E0006" w:rsidRPr="00A44A9E">
        <w:rPr>
          <w:sz w:val="28"/>
          <w:szCs w:val="28"/>
        </w:rPr>
        <w:t xml:space="preserve">Федорова, </w:t>
      </w:r>
      <w:r w:rsidR="006E0006">
        <w:rPr>
          <w:sz w:val="28"/>
          <w:szCs w:val="28"/>
        </w:rPr>
        <w:t xml:space="preserve">И.Е. </w:t>
      </w:r>
      <w:r w:rsidR="006E0006" w:rsidRPr="00A44A9E">
        <w:rPr>
          <w:sz w:val="28"/>
          <w:szCs w:val="28"/>
        </w:rPr>
        <w:t xml:space="preserve">Зыкова, </w:t>
      </w:r>
      <w:r w:rsidR="006E0006">
        <w:rPr>
          <w:sz w:val="28"/>
          <w:szCs w:val="28"/>
        </w:rPr>
        <w:t xml:space="preserve">Л.Р. </w:t>
      </w:r>
      <w:r w:rsidR="006E0006" w:rsidRPr="00A44A9E">
        <w:rPr>
          <w:sz w:val="28"/>
          <w:szCs w:val="28"/>
        </w:rPr>
        <w:t>Набиуллина</w:t>
      </w:r>
      <w:r w:rsidR="006E0006">
        <w:rPr>
          <w:sz w:val="28"/>
          <w:szCs w:val="28"/>
        </w:rPr>
        <w:t xml:space="preserve"> // </w:t>
      </w:r>
      <w:r w:rsidR="006E0006" w:rsidRPr="00A44A9E">
        <w:rPr>
          <w:sz w:val="28"/>
          <w:szCs w:val="28"/>
        </w:rPr>
        <w:t xml:space="preserve">Налоги и финансовое право. </w:t>
      </w:r>
      <w:r w:rsidR="006E0006">
        <w:rPr>
          <w:sz w:val="28"/>
          <w:szCs w:val="28"/>
        </w:rPr>
        <w:t xml:space="preserve">- </w:t>
      </w:r>
      <w:r w:rsidR="006E0006" w:rsidRPr="00A44A9E">
        <w:rPr>
          <w:sz w:val="28"/>
          <w:szCs w:val="28"/>
        </w:rPr>
        <w:t xml:space="preserve">2020. </w:t>
      </w:r>
      <w:r w:rsidR="006E0006">
        <w:rPr>
          <w:sz w:val="28"/>
          <w:szCs w:val="28"/>
        </w:rPr>
        <w:t xml:space="preserve">- </w:t>
      </w:r>
      <w:r w:rsidR="006E0006" w:rsidRPr="00A44A9E">
        <w:rPr>
          <w:sz w:val="28"/>
          <w:szCs w:val="28"/>
        </w:rPr>
        <w:t xml:space="preserve">№ 6. </w:t>
      </w:r>
      <w:r w:rsidR="006E0006">
        <w:rPr>
          <w:sz w:val="28"/>
          <w:szCs w:val="28"/>
        </w:rPr>
        <w:t xml:space="preserve">- </w:t>
      </w:r>
      <w:r w:rsidR="006E0006" w:rsidRPr="00A44A9E">
        <w:rPr>
          <w:sz w:val="28"/>
          <w:szCs w:val="28"/>
        </w:rPr>
        <w:t xml:space="preserve">С. 110-123. </w:t>
      </w:r>
      <w:r w:rsidR="006E0006">
        <w:rPr>
          <w:sz w:val="28"/>
          <w:szCs w:val="28"/>
        </w:rPr>
        <w:t>- НЭБ</w:t>
      </w:r>
      <w:r w:rsidR="006E0006" w:rsidRPr="00593A44">
        <w:rPr>
          <w:sz w:val="28"/>
          <w:szCs w:val="28"/>
        </w:rPr>
        <w:t xml:space="preserve"> </w:t>
      </w:r>
      <w:r w:rsidR="006E0006">
        <w:rPr>
          <w:sz w:val="28"/>
          <w:szCs w:val="28"/>
          <w:lang w:val="en-US"/>
        </w:rPr>
        <w:t>eLIBRARY</w:t>
      </w:r>
      <w:r w:rsidR="006E0006" w:rsidRPr="00593A44">
        <w:rPr>
          <w:sz w:val="28"/>
          <w:szCs w:val="28"/>
        </w:rPr>
        <w:t xml:space="preserve">. – </w:t>
      </w:r>
      <w:r w:rsidR="006E0006">
        <w:rPr>
          <w:sz w:val="28"/>
          <w:szCs w:val="28"/>
          <w:lang w:val="en-US"/>
        </w:rPr>
        <w:t>URL</w:t>
      </w:r>
      <w:r w:rsidR="006E0006" w:rsidRPr="00593A44">
        <w:rPr>
          <w:sz w:val="28"/>
          <w:szCs w:val="28"/>
        </w:rPr>
        <w:t>:</w:t>
      </w:r>
      <w:r w:rsidR="006E0006" w:rsidRPr="00593A44">
        <w:t xml:space="preserve"> </w:t>
      </w:r>
      <w:r w:rsidR="006E0006" w:rsidRPr="00593A44">
        <w:rPr>
          <w:sz w:val="28"/>
          <w:szCs w:val="28"/>
        </w:rPr>
        <w:t>https://elibrary.ru/item.asp?id=43113031</w:t>
      </w:r>
      <w:r w:rsidR="006E0006">
        <w:rPr>
          <w:sz w:val="28"/>
          <w:szCs w:val="28"/>
        </w:rPr>
        <w:t>.</w:t>
      </w:r>
      <w:r w:rsidR="006E0006" w:rsidRPr="00E00EC3">
        <w:rPr>
          <w:sz w:val="28"/>
          <w:szCs w:val="28"/>
        </w:rPr>
        <w:t xml:space="preserve"> – Текст: электронный.</w:t>
      </w:r>
    </w:p>
    <w:p w14:paraId="10BC7C1F" w14:textId="77777777" w:rsidR="006E0006" w:rsidRDefault="006E0006" w:rsidP="006E0006">
      <w:pPr>
        <w:ind w:firstLine="709"/>
        <w:jc w:val="both"/>
        <w:rPr>
          <w:i/>
          <w:color w:val="FF0000"/>
          <w:sz w:val="28"/>
          <w:szCs w:val="28"/>
        </w:rPr>
      </w:pPr>
    </w:p>
    <w:p w14:paraId="4FB9CD11"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3033D7A9" w14:textId="77777777" w:rsidR="00B604EA" w:rsidRPr="00B604EA" w:rsidRDefault="00B604EA" w:rsidP="00B604EA">
      <w:pPr>
        <w:keepNext/>
        <w:ind w:firstLine="709"/>
        <w:jc w:val="both"/>
        <w:rPr>
          <w:sz w:val="28"/>
          <w:szCs w:val="28"/>
        </w:rPr>
      </w:pPr>
      <w:r w:rsidRPr="00B604EA">
        <w:rPr>
          <w:sz w:val="28"/>
          <w:szCs w:val="28"/>
        </w:rPr>
        <w:lastRenderedPageBreak/>
        <w:t>1.</w:t>
      </w:r>
      <w:r w:rsidRPr="00B604EA">
        <w:rPr>
          <w:sz w:val="28"/>
          <w:szCs w:val="28"/>
        </w:rPr>
        <w:tab/>
        <w:t>www.minfin.ru – Официальный сайт Министерства финансов РФ.</w:t>
      </w:r>
    </w:p>
    <w:p w14:paraId="4FE54B28" w14:textId="77777777" w:rsidR="00B604EA" w:rsidRPr="00B604EA" w:rsidRDefault="00B604EA" w:rsidP="00B604EA">
      <w:pPr>
        <w:keepNext/>
        <w:ind w:firstLine="709"/>
        <w:jc w:val="both"/>
        <w:rPr>
          <w:sz w:val="28"/>
          <w:szCs w:val="28"/>
        </w:rPr>
      </w:pPr>
      <w:r w:rsidRPr="00B604EA">
        <w:rPr>
          <w:sz w:val="28"/>
          <w:szCs w:val="28"/>
        </w:rPr>
        <w:t>2.</w:t>
      </w:r>
      <w:r w:rsidRPr="00B604EA">
        <w:rPr>
          <w:sz w:val="28"/>
          <w:szCs w:val="28"/>
        </w:rPr>
        <w:tab/>
        <w:t>www.nalog.ru – Официальный сайт Федеральной налоговой службы.</w:t>
      </w:r>
    </w:p>
    <w:p w14:paraId="2A81126D" w14:textId="77777777" w:rsidR="00B604EA" w:rsidRPr="00B604EA" w:rsidRDefault="00B604EA" w:rsidP="00B604EA">
      <w:pPr>
        <w:keepNext/>
        <w:ind w:firstLine="709"/>
        <w:jc w:val="both"/>
        <w:rPr>
          <w:sz w:val="28"/>
          <w:szCs w:val="28"/>
        </w:rPr>
      </w:pPr>
      <w:r w:rsidRPr="00B604EA">
        <w:rPr>
          <w:sz w:val="28"/>
          <w:szCs w:val="28"/>
        </w:rPr>
        <w:t>3.</w:t>
      </w:r>
      <w:r w:rsidRPr="00B604EA">
        <w:rPr>
          <w:sz w:val="28"/>
          <w:szCs w:val="28"/>
        </w:rPr>
        <w:tab/>
        <w:t>www.gks.ru – Официальный сайт Федеральной службы государственной статистики РФ.</w:t>
      </w:r>
    </w:p>
    <w:p w14:paraId="34ACB1B8" w14:textId="77777777" w:rsidR="00B604EA" w:rsidRPr="00B604EA" w:rsidRDefault="00B604EA" w:rsidP="00B604EA">
      <w:pPr>
        <w:keepNext/>
        <w:ind w:firstLine="709"/>
        <w:jc w:val="both"/>
        <w:rPr>
          <w:sz w:val="28"/>
          <w:szCs w:val="28"/>
        </w:rPr>
      </w:pPr>
      <w:r w:rsidRPr="00B604EA">
        <w:rPr>
          <w:sz w:val="28"/>
          <w:szCs w:val="28"/>
        </w:rPr>
        <w:t>4.</w:t>
      </w:r>
      <w:r w:rsidRPr="00B604EA">
        <w:rPr>
          <w:sz w:val="28"/>
          <w:szCs w:val="28"/>
        </w:rPr>
        <w:tab/>
        <w:t>www.roskazna.ru – Официальный сайт Федерального казначейства РФ.</w:t>
      </w:r>
    </w:p>
    <w:p w14:paraId="602ABCAE" w14:textId="77777777" w:rsidR="00B604EA" w:rsidRPr="00B604EA" w:rsidRDefault="00B604EA" w:rsidP="00B604EA">
      <w:pPr>
        <w:keepNext/>
        <w:ind w:firstLine="709"/>
        <w:jc w:val="both"/>
        <w:rPr>
          <w:sz w:val="28"/>
          <w:szCs w:val="28"/>
        </w:rPr>
      </w:pPr>
      <w:r w:rsidRPr="00B604EA">
        <w:rPr>
          <w:sz w:val="28"/>
          <w:szCs w:val="28"/>
        </w:rPr>
        <w:t>5.</w:t>
      </w:r>
      <w:r w:rsidRPr="00B604EA">
        <w:rPr>
          <w:sz w:val="28"/>
          <w:szCs w:val="28"/>
        </w:rPr>
        <w:tab/>
        <w:t>www.rg.ru – Официальный сайт «Российской газеты».</w:t>
      </w:r>
    </w:p>
    <w:p w14:paraId="62953B12" w14:textId="77777777" w:rsidR="00B604EA" w:rsidRPr="00B604EA" w:rsidRDefault="00B604EA" w:rsidP="00B604EA">
      <w:pPr>
        <w:keepNext/>
        <w:ind w:firstLine="709"/>
        <w:jc w:val="both"/>
        <w:rPr>
          <w:sz w:val="28"/>
          <w:szCs w:val="28"/>
        </w:rPr>
      </w:pPr>
      <w:r w:rsidRPr="00B604EA">
        <w:rPr>
          <w:sz w:val="28"/>
          <w:szCs w:val="28"/>
        </w:rPr>
        <w:t>6.</w:t>
      </w:r>
      <w:r w:rsidRPr="00B604EA">
        <w:rPr>
          <w:sz w:val="28"/>
          <w:szCs w:val="28"/>
        </w:rPr>
        <w:tab/>
        <w:t>www.nalogkodeks.ru – журнал «Налоговая политика и практика».</w:t>
      </w:r>
    </w:p>
    <w:p w14:paraId="120815E8" w14:textId="77777777" w:rsidR="00B604EA" w:rsidRPr="00B604EA" w:rsidRDefault="00B604EA" w:rsidP="00B604EA">
      <w:pPr>
        <w:keepNext/>
        <w:ind w:firstLine="709"/>
        <w:jc w:val="both"/>
        <w:rPr>
          <w:sz w:val="28"/>
          <w:szCs w:val="28"/>
        </w:rPr>
      </w:pPr>
      <w:r w:rsidRPr="00B604EA">
        <w:rPr>
          <w:sz w:val="28"/>
          <w:szCs w:val="28"/>
        </w:rPr>
        <w:t>7.</w:t>
      </w:r>
      <w:r w:rsidRPr="00B604EA">
        <w:rPr>
          <w:sz w:val="28"/>
          <w:szCs w:val="28"/>
        </w:rPr>
        <w:tab/>
        <w:t>www.rnk.ru – журнал «Российский налоговый курьер».</w:t>
      </w:r>
    </w:p>
    <w:p w14:paraId="3932D446" w14:textId="1E5706EF" w:rsidR="00B604EA" w:rsidRPr="00B604EA" w:rsidRDefault="00B604EA" w:rsidP="00803FEE">
      <w:pPr>
        <w:keepNext/>
        <w:ind w:firstLine="709"/>
        <w:jc w:val="both"/>
        <w:rPr>
          <w:sz w:val="28"/>
          <w:szCs w:val="28"/>
        </w:rPr>
      </w:pPr>
      <w:r w:rsidRPr="00B604EA">
        <w:rPr>
          <w:sz w:val="28"/>
          <w:szCs w:val="28"/>
        </w:rPr>
        <w:t>8.</w:t>
      </w:r>
      <w:r w:rsidRPr="00B604EA">
        <w:rPr>
          <w:sz w:val="28"/>
          <w:szCs w:val="28"/>
        </w:rPr>
        <w:tab/>
        <w:t xml:space="preserve">Информационно-образовательный портал Финуниверситета. [Электронный ресурс]. URL: http://portal.ufrf.ru/ </w:t>
      </w:r>
    </w:p>
    <w:p w14:paraId="10A03D62" w14:textId="45056337" w:rsidR="0089082F" w:rsidRDefault="00803FEE" w:rsidP="00B604EA">
      <w:pPr>
        <w:keepNext/>
        <w:ind w:firstLine="709"/>
        <w:jc w:val="both"/>
        <w:rPr>
          <w:sz w:val="28"/>
          <w:szCs w:val="28"/>
        </w:rPr>
      </w:pPr>
      <w:r>
        <w:rPr>
          <w:sz w:val="28"/>
          <w:szCs w:val="28"/>
        </w:rPr>
        <w:t>9</w:t>
      </w:r>
      <w:r w:rsidR="00B604EA" w:rsidRPr="00B604EA">
        <w:rPr>
          <w:sz w:val="28"/>
          <w:szCs w:val="28"/>
        </w:rPr>
        <w:t xml:space="preserve">. Публичная декларация целей и задач ФНС России [Электронный ресурс]. Режим доступа: </w:t>
      </w:r>
      <w:hyperlink r:id="rId12" w:anchor="t11" w:history="1">
        <w:r w:rsidR="00B604EA" w:rsidRPr="00941BF8">
          <w:rPr>
            <w:rStyle w:val="af4"/>
            <w:sz w:val="28"/>
            <w:szCs w:val="28"/>
          </w:rPr>
          <w:t>https://www.nalog.ru/rn77/about_fts/fts/activities_fts/#t11</w:t>
        </w:r>
      </w:hyperlink>
      <w:r w:rsidR="00B604EA" w:rsidRPr="00B604EA">
        <w:rPr>
          <w:sz w:val="28"/>
          <w:szCs w:val="28"/>
        </w:rPr>
        <w:t>.</w:t>
      </w:r>
    </w:p>
    <w:p w14:paraId="68FF5E83" w14:textId="27D9C7CB" w:rsidR="00803FEE" w:rsidRPr="00803FEE" w:rsidRDefault="00803FEE" w:rsidP="00803FEE">
      <w:pPr>
        <w:keepNext/>
        <w:ind w:firstLine="709"/>
        <w:jc w:val="both"/>
        <w:rPr>
          <w:sz w:val="28"/>
          <w:szCs w:val="28"/>
        </w:rPr>
      </w:pPr>
      <w:r>
        <w:rPr>
          <w:sz w:val="28"/>
          <w:szCs w:val="28"/>
        </w:rPr>
        <w:t>10.</w:t>
      </w:r>
      <w:r w:rsidRPr="00803FEE">
        <w:rPr>
          <w:rFonts w:eastAsiaTheme="minorHAnsi"/>
          <w:color w:val="000000" w:themeColor="text1"/>
          <w:sz w:val="24"/>
          <w:szCs w:val="24"/>
          <w:lang w:eastAsia="en-US"/>
        </w:rPr>
        <w:t xml:space="preserve"> </w:t>
      </w:r>
      <w:r w:rsidRPr="00803FEE">
        <w:rPr>
          <w:sz w:val="28"/>
          <w:szCs w:val="28"/>
        </w:rPr>
        <w:t xml:space="preserve">Электронная библиотека Финансового университета (ЭБ) </w:t>
      </w:r>
      <w:hyperlink r:id="rId13" w:history="1">
        <w:r w:rsidRPr="00803FEE">
          <w:rPr>
            <w:rStyle w:val="af4"/>
            <w:sz w:val="28"/>
            <w:szCs w:val="28"/>
          </w:rPr>
          <w:t>http://elib.fa.ru/</w:t>
        </w:r>
      </w:hyperlink>
    </w:p>
    <w:p w14:paraId="19AF422B" w14:textId="738A3100" w:rsidR="00803FEE" w:rsidRPr="00803FEE" w:rsidRDefault="00803FEE" w:rsidP="00803FEE">
      <w:pPr>
        <w:keepNext/>
        <w:ind w:firstLine="709"/>
        <w:jc w:val="both"/>
        <w:rPr>
          <w:sz w:val="28"/>
          <w:szCs w:val="28"/>
          <w:u w:val="single"/>
        </w:rPr>
      </w:pPr>
      <w:r>
        <w:rPr>
          <w:sz w:val="28"/>
          <w:szCs w:val="28"/>
        </w:rPr>
        <w:t>11.</w:t>
      </w:r>
      <w:r w:rsidRPr="00803FEE">
        <w:rPr>
          <w:rFonts w:eastAsiaTheme="minorHAnsi"/>
          <w:color w:val="000000" w:themeColor="text1"/>
          <w:sz w:val="24"/>
          <w:szCs w:val="24"/>
          <w:lang w:eastAsia="en-US"/>
        </w:rPr>
        <w:t xml:space="preserve"> </w:t>
      </w:r>
      <w:r w:rsidRPr="00803FEE">
        <w:rPr>
          <w:sz w:val="28"/>
          <w:szCs w:val="28"/>
        </w:rPr>
        <w:t xml:space="preserve">Электронно-библиотечная система BOOK.RU </w:t>
      </w:r>
      <w:hyperlink r:id="rId14" w:history="1">
        <w:r w:rsidRPr="00803FEE">
          <w:rPr>
            <w:rStyle w:val="af4"/>
            <w:sz w:val="28"/>
            <w:szCs w:val="28"/>
          </w:rPr>
          <w:t>http://www.book.ru</w:t>
        </w:r>
      </w:hyperlink>
    </w:p>
    <w:p w14:paraId="20B58ED6" w14:textId="70357417" w:rsidR="00803FEE" w:rsidRPr="00803FEE" w:rsidRDefault="00803FEE" w:rsidP="00803FEE">
      <w:pPr>
        <w:keepNext/>
        <w:ind w:firstLine="709"/>
        <w:jc w:val="both"/>
        <w:rPr>
          <w:sz w:val="28"/>
          <w:szCs w:val="28"/>
          <w:u w:val="single"/>
        </w:rPr>
      </w:pPr>
      <w:r>
        <w:rPr>
          <w:sz w:val="28"/>
          <w:szCs w:val="28"/>
        </w:rPr>
        <w:t>12.</w:t>
      </w:r>
      <w:r w:rsidRPr="00803FEE">
        <w:rPr>
          <w:rFonts w:eastAsiaTheme="minorHAnsi"/>
          <w:color w:val="000000" w:themeColor="text1"/>
          <w:sz w:val="24"/>
          <w:szCs w:val="24"/>
          <w:lang w:eastAsia="en-US"/>
        </w:rPr>
        <w:t xml:space="preserve"> </w:t>
      </w:r>
      <w:r w:rsidRPr="00803FEE">
        <w:rPr>
          <w:sz w:val="28"/>
          <w:szCs w:val="28"/>
        </w:rPr>
        <w:t xml:space="preserve">Электронно-библиотечная система </w:t>
      </w:r>
      <w:r w:rsidRPr="00803FEE">
        <w:rPr>
          <w:sz w:val="28"/>
          <w:szCs w:val="28"/>
          <w:lang w:val="en-US"/>
        </w:rPr>
        <w:t>Znanium</w:t>
      </w:r>
      <w:r w:rsidRPr="00803FEE">
        <w:rPr>
          <w:sz w:val="28"/>
          <w:szCs w:val="28"/>
        </w:rPr>
        <w:t xml:space="preserve"> </w:t>
      </w:r>
      <w:bookmarkStart w:id="3" w:name="_Hlk178758411"/>
      <w:r w:rsidRPr="00803FEE">
        <w:rPr>
          <w:sz w:val="28"/>
          <w:szCs w:val="28"/>
        </w:rPr>
        <w:t>http://www.znanium.</w:t>
      </w:r>
      <w:r w:rsidRPr="00803FEE">
        <w:rPr>
          <w:sz w:val="28"/>
          <w:szCs w:val="28"/>
          <w:lang w:val="en-US"/>
        </w:rPr>
        <w:t>ru</w:t>
      </w:r>
      <w:bookmarkEnd w:id="3"/>
    </w:p>
    <w:p w14:paraId="07F626AB" w14:textId="0936196F" w:rsidR="00803FEE" w:rsidRPr="00803FEE" w:rsidRDefault="00803FEE" w:rsidP="00803FEE">
      <w:pPr>
        <w:keepNext/>
        <w:ind w:firstLine="709"/>
        <w:jc w:val="both"/>
        <w:rPr>
          <w:sz w:val="28"/>
          <w:szCs w:val="28"/>
        </w:rPr>
      </w:pPr>
      <w:r>
        <w:rPr>
          <w:sz w:val="28"/>
          <w:szCs w:val="28"/>
        </w:rPr>
        <w:t>13.</w:t>
      </w:r>
      <w:r w:rsidRPr="00803FEE">
        <w:rPr>
          <w:rFonts w:eastAsiaTheme="minorHAnsi"/>
          <w:color w:val="000000" w:themeColor="text1"/>
          <w:sz w:val="24"/>
          <w:szCs w:val="24"/>
          <w:lang w:eastAsia="en-US"/>
        </w:rPr>
        <w:t xml:space="preserve"> </w:t>
      </w:r>
      <w:r w:rsidRPr="00803FEE">
        <w:rPr>
          <w:sz w:val="28"/>
          <w:szCs w:val="28"/>
        </w:rPr>
        <w:t>Электронно-библиотечная система издательства «ЮРАЙТ» https://urait.ru/</w:t>
      </w:r>
    </w:p>
    <w:p w14:paraId="060FCF6E" w14:textId="27956536" w:rsidR="00803FEE" w:rsidRPr="00803FEE" w:rsidRDefault="00803FEE" w:rsidP="00803FEE">
      <w:pPr>
        <w:keepNext/>
        <w:ind w:firstLine="709"/>
        <w:jc w:val="both"/>
        <w:rPr>
          <w:sz w:val="28"/>
          <w:szCs w:val="28"/>
        </w:rPr>
      </w:pPr>
      <w:r>
        <w:rPr>
          <w:sz w:val="28"/>
          <w:szCs w:val="28"/>
        </w:rPr>
        <w:t>14.</w:t>
      </w:r>
      <w:r w:rsidRPr="00803FEE">
        <w:rPr>
          <w:rFonts w:eastAsiaTheme="minorHAnsi"/>
          <w:color w:val="000000" w:themeColor="text1"/>
          <w:sz w:val="24"/>
          <w:szCs w:val="24"/>
          <w:lang w:eastAsia="en-US"/>
        </w:rPr>
        <w:t xml:space="preserve"> </w:t>
      </w:r>
      <w:r w:rsidRPr="00803FEE">
        <w:rPr>
          <w:sz w:val="28"/>
          <w:szCs w:val="28"/>
        </w:rPr>
        <w:t xml:space="preserve">Научная электронная библиотека </w:t>
      </w:r>
      <w:r w:rsidRPr="00803FEE">
        <w:rPr>
          <w:sz w:val="28"/>
          <w:szCs w:val="28"/>
          <w:lang w:val="en-US"/>
        </w:rPr>
        <w:t>eLibrary</w:t>
      </w:r>
      <w:r w:rsidRPr="00803FEE">
        <w:rPr>
          <w:sz w:val="28"/>
          <w:szCs w:val="28"/>
        </w:rPr>
        <w:t>.</w:t>
      </w:r>
      <w:r w:rsidRPr="00803FEE">
        <w:rPr>
          <w:sz w:val="28"/>
          <w:szCs w:val="28"/>
          <w:lang w:val="en-US"/>
        </w:rPr>
        <w:t>ru</w:t>
      </w:r>
      <w:r w:rsidRPr="00803FEE">
        <w:rPr>
          <w:sz w:val="28"/>
          <w:szCs w:val="28"/>
        </w:rPr>
        <w:t xml:space="preserve"> </w:t>
      </w:r>
      <w:hyperlink r:id="rId15" w:history="1">
        <w:r w:rsidRPr="00803FEE">
          <w:rPr>
            <w:rStyle w:val="af4"/>
            <w:sz w:val="28"/>
            <w:szCs w:val="28"/>
            <w:lang w:val="en-US"/>
          </w:rPr>
          <w:t>http</w:t>
        </w:r>
        <w:r w:rsidRPr="00803FEE">
          <w:rPr>
            <w:rStyle w:val="af4"/>
            <w:sz w:val="28"/>
            <w:szCs w:val="28"/>
          </w:rPr>
          <w:t>://</w:t>
        </w:r>
        <w:r w:rsidRPr="00803FEE">
          <w:rPr>
            <w:rStyle w:val="af4"/>
            <w:sz w:val="28"/>
            <w:szCs w:val="28"/>
            <w:lang w:val="en-US"/>
          </w:rPr>
          <w:t>elibrary</w:t>
        </w:r>
        <w:r w:rsidRPr="00803FEE">
          <w:rPr>
            <w:rStyle w:val="af4"/>
            <w:sz w:val="28"/>
            <w:szCs w:val="28"/>
          </w:rPr>
          <w:t>.</w:t>
        </w:r>
        <w:r w:rsidRPr="00803FEE">
          <w:rPr>
            <w:rStyle w:val="af4"/>
            <w:sz w:val="28"/>
            <w:szCs w:val="28"/>
            <w:lang w:val="en-US"/>
          </w:rPr>
          <w:t>ru</w:t>
        </w:r>
      </w:hyperlink>
      <w:r w:rsidRPr="00803FEE">
        <w:rPr>
          <w:sz w:val="28"/>
          <w:szCs w:val="28"/>
        </w:rPr>
        <w:t xml:space="preserve">  </w:t>
      </w:r>
    </w:p>
    <w:p w14:paraId="7ABC1077" w14:textId="722E9862" w:rsidR="00803FEE" w:rsidRDefault="00803FEE" w:rsidP="00B604EA">
      <w:pPr>
        <w:keepNext/>
        <w:ind w:firstLine="709"/>
        <w:jc w:val="both"/>
        <w:rPr>
          <w:sz w:val="28"/>
          <w:szCs w:val="28"/>
        </w:rPr>
      </w:pPr>
    </w:p>
    <w:p w14:paraId="26920518" w14:textId="77777777" w:rsidR="00B604EA" w:rsidRPr="005532E3" w:rsidRDefault="00B604EA" w:rsidP="00B604EA">
      <w:pPr>
        <w:keepNext/>
        <w:ind w:firstLine="709"/>
        <w:jc w:val="both"/>
        <w:rPr>
          <w:sz w:val="28"/>
          <w:szCs w:val="28"/>
        </w:rPr>
      </w:pPr>
    </w:p>
    <w:p w14:paraId="712F8C2F" w14:textId="03735552" w:rsidR="00145199" w:rsidRPr="005532E3" w:rsidRDefault="00145199" w:rsidP="00F95658">
      <w:pPr>
        <w:keepNext/>
        <w:ind w:firstLine="709"/>
        <w:jc w:val="both"/>
        <w:rPr>
          <w:b/>
          <w:sz w:val="28"/>
          <w:szCs w:val="28"/>
        </w:rPr>
      </w:pPr>
      <w:r w:rsidRPr="005532E3">
        <w:rPr>
          <w:b/>
          <w:sz w:val="28"/>
          <w:szCs w:val="28"/>
        </w:rPr>
        <w:t xml:space="preserve">10. </w:t>
      </w:r>
      <w:r w:rsidR="008039F3" w:rsidRPr="008039F3">
        <w:rPr>
          <w:b/>
          <w:sz w:val="28"/>
          <w:szCs w:val="28"/>
        </w:rPr>
        <w:t>Методические указания для обучающихся по освоению дисциплины и выполнению различных форм самостоятельной работы</w:t>
      </w:r>
    </w:p>
    <w:p w14:paraId="27490798" w14:textId="5A3773AD" w:rsidR="00353169" w:rsidRDefault="00353169" w:rsidP="004B7E65">
      <w:pPr>
        <w:shd w:val="clear" w:color="auto" w:fill="FFFFFF"/>
        <w:autoSpaceDE/>
        <w:autoSpaceDN/>
        <w:adjustRightInd/>
        <w:spacing w:line="276" w:lineRule="auto"/>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C3158">
        <w:rPr>
          <w:rFonts w:eastAsia="Calibri"/>
          <w:sz w:val="28"/>
          <w:szCs w:val="28"/>
          <w:lang w:eastAsia="en-US"/>
        </w:rPr>
        <w:t>с</w:t>
      </w:r>
      <w:r w:rsidRPr="00353169">
        <w:rPr>
          <w:rFonts w:eastAsia="Calibri"/>
          <w:sz w:val="28"/>
          <w:szCs w:val="28"/>
          <w:lang w:eastAsia="en-US"/>
        </w:rPr>
        <w:t>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10C2FD72" w14:textId="10A0E136" w:rsidR="0089082F" w:rsidRDefault="0089082F" w:rsidP="004B7E65">
      <w:pPr>
        <w:shd w:val="clear" w:color="auto" w:fill="FFFFFF"/>
        <w:autoSpaceDE/>
        <w:autoSpaceDN/>
        <w:adjustRightInd/>
        <w:spacing w:line="276" w:lineRule="auto"/>
        <w:ind w:firstLine="709"/>
        <w:jc w:val="both"/>
        <w:rPr>
          <w:rFonts w:eastAsia="Calibri"/>
          <w:i/>
          <w:color w:val="FF0000"/>
          <w:sz w:val="28"/>
          <w:szCs w:val="28"/>
          <w:lang w:eastAsia="en-US"/>
        </w:rPr>
      </w:pPr>
    </w:p>
    <w:p w14:paraId="541D69B8" w14:textId="4B94D1FF"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0A41B760" w14:textId="77777777" w:rsidR="00DF5375" w:rsidRDefault="00DF5375" w:rsidP="00BE5A56">
      <w:pPr>
        <w:rPr>
          <w:b/>
          <w:sz w:val="28"/>
        </w:rPr>
      </w:pPr>
    </w:p>
    <w:p w14:paraId="5E4B6EE6" w14:textId="77777777" w:rsidR="001D4F85" w:rsidRPr="00EB39D6" w:rsidRDefault="001D4F85" w:rsidP="001D4F85">
      <w:pPr>
        <w:rPr>
          <w:b/>
          <w:sz w:val="28"/>
        </w:rPr>
      </w:pPr>
      <w:r>
        <w:rPr>
          <w:b/>
          <w:sz w:val="28"/>
        </w:rPr>
        <w:t>1</w:t>
      </w:r>
      <w:r w:rsidRPr="00EB39D6">
        <w:rPr>
          <w:b/>
          <w:sz w:val="28"/>
        </w:rPr>
        <w:t>1.1. Комплект лицензионного программного обеспечения:</w:t>
      </w:r>
    </w:p>
    <w:p w14:paraId="0EEA509D" w14:textId="77777777" w:rsidR="001D4F85" w:rsidRPr="000640F3" w:rsidRDefault="001D4F85" w:rsidP="001D4F85">
      <w:pPr>
        <w:shd w:val="clear" w:color="auto" w:fill="FFFFFF"/>
        <w:tabs>
          <w:tab w:val="left" w:pos="442"/>
        </w:tabs>
        <w:jc w:val="both"/>
        <w:rPr>
          <w:rFonts w:eastAsia="Calibri"/>
          <w:bCs/>
          <w:sz w:val="28"/>
          <w:szCs w:val="28"/>
        </w:rPr>
      </w:pPr>
      <w:r w:rsidRPr="000640F3">
        <w:rPr>
          <w:rFonts w:eastAsia="Calibri"/>
          <w:bCs/>
          <w:sz w:val="28"/>
          <w:szCs w:val="28"/>
        </w:rPr>
        <w:t xml:space="preserve">1. </w:t>
      </w:r>
      <w:bookmarkStart w:id="4" w:name="_Toc531614952"/>
      <w:bookmarkStart w:id="5"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r w:rsidRPr="000640F3">
        <w:rPr>
          <w:rFonts w:eastAsia="Calibri"/>
          <w:bCs/>
          <w:sz w:val="28"/>
          <w:szCs w:val="28"/>
          <w:lang w:val="en-US"/>
        </w:rPr>
        <w:t>Libre</w:t>
      </w:r>
      <w:r w:rsidRPr="000640F3">
        <w:rPr>
          <w:rFonts w:eastAsia="Calibri"/>
          <w:bCs/>
          <w:sz w:val="28"/>
          <w:szCs w:val="28"/>
        </w:rPr>
        <w:t>Office;</w:t>
      </w:r>
    </w:p>
    <w:p w14:paraId="4E234F75" w14:textId="77777777" w:rsidR="001D4F85" w:rsidRDefault="001D4F85" w:rsidP="001D4F85">
      <w:pPr>
        <w:rPr>
          <w:rFonts w:eastAsia="Calibri"/>
          <w:bCs/>
          <w:sz w:val="28"/>
          <w:szCs w:val="28"/>
        </w:rPr>
      </w:pPr>
      <w:r w:rsidRPr="000640F3">
        <w:rPr>
          <w:rFonts w:eastAsia="Calibri"/>
          <w:bCs/>
          <w:sz w:val="28"/>
          <w:szCs w:val="28"/>
        </w:rPr>
        <w:t xml:space="preserve">2. Антивирус </w:t>
      </w:r>
      <w:bookmarkEnd w:id="4"/>
      <w:bookmarkEnd w:id="5"/>
      <w:r w:rsidRPr="000640F3">
        <w:rPr>
          <w:rFonts w:eastAsia="Calibri"/>
          <w:bCs/>
          <w:sz w:val="28"/>
          <w:szCs w:val="28"/>
        </w:rPr>
        <w:t>Kaspersky</w:t>
      </w:r>
    </w:p>
    <w:p w14:paraId="4F9F0D83" w14:textId="77777777" w:rsidR="00BE5A56" w:rsidRDefault="00BE5A56" w:rsidP="00BE5A56">
      <w:pPr>
        <w:rPr>
          <w:b/>
          <w:sz w:val="28"/>
          <w:szCs w:val="28"/>
        </w:rPr>
      </w:pPr>
    </w:p>
    <w:p w14:paraId="23D64776" w14:textId="77777777" w:rsidR="00BE5A56" w:rsidRPr="00EB39D6" w:rsidRDefault="00BE5A56" w:rsidP="00BE5A56">
      <w:pPr>
        <w:rPr>
          <w:b/>
          <w:sz w:val="28"/>
        </w:rPr>
      </w:pPr>
      <w:r w:rsidRPr="00EB39D6">
        <w:rPr>
          <w:b/>
          <w:sz w:val="28"/>
          <w:szCs w:val="28"/>
        </w:rPr>
        <w:t>11.2. Современные профессиональные базы данных и информационные справочные системы:</w:t>
      </w:r>
    </w:p>
    <w:p w14:paraId="0894F570" w14:textId="77777777" w:rsidR="00D97153" w:rsidRDefault="00BE5A56" w:rsidP="00BE5A56">
      <w:pPr>
        <w:spacing w:line="276" w:lineRule="auto"/>
        <w:rPr>
          <w:b/>
          <w:color w:val="FF0000"/>
          <w:sz w:val="28"/>
        </w:rPr>
      </w:pPr>
      <w:r w:rsidRPr="00EB39D6">
        <w:rPr>
          <w:b/>
          <w:color w:val="FF0000"/>
          <w:sz w:val="28"/>
        </w:rPr>
        <w:t xml:space="preserve">                                                      </w:t>
      </w:r>
    </w:p>
    <w:p w14:paraId="53C79FCB" w14:textId="77777777" w:rsidR="00D97153" w:rsidRDefault="00D97153" w:rsidP="00BE5A56">
      <w:pPr>
        <w:spacing w:line="276" w:lineRule="auto"/>
        <w:rPr>
          <w:b/>
          <w:color w:val="FF0000"/>
          <w:sz w:val="28"/>
        </w:rPr>
      </w:pPr>
    </w:p>
    <w:p w14:paraId="6E8050C8" w14:textId="55986E2D" w:rsidR="00BE5A56" w:rsidRPr="00EB39D6" w:rsidRDefault="00BE5A56" w:rsidP="00BE5A56">
      <w:pPr>
        <w:spacing w:line="276" w:lineRule="auto"/>
        <w:rPr>
          <w:b/>
          <w:color w:val="FF0000"/>
          <w:sz w:val="28"/>
        </w:rPr>
      </w:pPr>
      <w:r w:rsidRPr="00EB39D6">
        <w:rPr>
          <w:b/>
          <w:color w:val="FF0000"/>
          <w:sz w:val="28"/>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237"/>
        <w:gridCol w:w="3177"/>
      </w:tblGrid>
      <w:tr w:rsidR="00BE5A56" w:rsidRPr="0066172F" w14:paraId="2DAC12F8" w14:textId="77777777" w:rsidTr="00D97153">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FD78" w14:textId="77777777" w:rsidR="00BE5A56" w:rsidRPr="0066172F" w:rsidRDefault="00BE5A56" w:rsidP="00D97153">
            <w:pPr>
              <w:ind w:firstLine="709"/>
              <w:jc w:val="center"/>
              <w:rPr>
                <w:sz w:val="24"/>
                <w:szCs w:val="24"/>
              </w:rPr>
            </w:pPr>
            <w:r w:rsidRPr="0066172F">
              <w:rPr>
                <w:sz w:val="24"/>
                <w:szCs w:val="24"/>
              </w:rPr>
              <w:t>№ п/п</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3C554" w14:textId="77777777" w:rsidR="00BE5A56" w:rsidRPr="0066172F" w:rsidRDefault="00BE5A56" w:rsidP="00D97153">
            <w:pPr>
              <w:jc w:val="center"/>
              <w:rPr>
                <w:sz w:val="24"/>
                <w:szCs w:val="24"/>
              </w:rPr>
            </w:pPr>
            <w:r w:rsidRPr="0066172F">
              <w:rPr>
                <w:sz w:val="24"/>
                <w:szCs w:val="24"/>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A5EE19" w14:textId="77777777" w:rsidR="00BE5A56" w:rsidRPr="0066172F" w:rsidRDefault="00BE5A56" w:rsidP="00D97153">
            <w:pPr>
              <w:jc w:val="center"/>
              <w:rPr>
                <w:sz w:val="24"/>
                <w:szCs w:val="24"/>
              </w:rPr>
            </w:pPr>
            <w:r w:rsidRPr="0066172F">
              <w:rPr>
                <w:sz w:val="24"/>
                <w:szCs w:val="24"/>
              </w:rPr>
              <w:t>Наименование разделов и тем</w:t>
            </w:r>
          </w:p>
        </w:tc>
      </w:tr>
      <w:tr w:rsidR="00BE5A56" w:rsidRPr="0066172F" w14:paraId="7D3ADF4B" w14:textId="77777777" w:rsidTr="00D97153">
        <w:tc>
          <w:tcPr>
            <w:tcW w:w="709" w:type="dxa"/>
            <w:tcBorders>
              <w:top w:val="single" w:sz="4" w:space="0" w:color="auto"/>
              <w:left w:val="single" w:sz="4" w:space="0" w:color="auto"/>
              <w:bottom w:val="single" w:sz="4" w:space="0" w:color="auto"/>
              <w:right w:val="single" w:sz="4" w:space="0" w:color="auto"/>
            </w:tcBorders>
            <w:shd w:val="clear" w:color="auto" w:fill="FFFFFF"/>
          </w:tcPr>
          <w:p w14:paraId="3D607E6C" w14:textId="77777777" w:rsidR="00BE5A56" w:rsidRPr="0066172F" w:rsidRDefault="00BE5A56" w:rsidP="00BE5A56">
            <w:pPr>
              <w:widowControl/>
              <w:numPr>
                <w:ilvl w:val="0"/>
                <w:numId w:val="9"/>
              </w:numPr>
              <w:autoSpaceDE/>
              <w:autoSpaceDN/>
              <w:adjustRightInd/>
              <w:ind w:hanging="1395"/>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14:paraId="39DED644" w14:textId="77777777" w:rsidR="00BE5A56" w:rsidRPr="007A1358" w:rsidRDefault="00BE5A56" w:rsidP="00E25AFA">
            <w:pPr>
              <w:jc w:val="both"/>
              <w:rPr>
                <w:sz w:val="24"/>
                <w:szCs w:val="24"/>
              </w:rPr>
            </w:pPr>
            <w:r w:rsidRPr="007A1358">
              <w:rPr>
                <w:sz w:val="24"/>
                <w:szCs w:val="24"/>
              </w:rPr>
              <w:t>www.consultant.ru – Справочная правовая система «КонсультантПлюс».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34CED129" w14:textId="37D692E3" w:rsidR="00BE5A56" w:rsidRPr="007A1358" w:rsidRDefault="00BE5A56" w:rsidP="00D97153">
            <w:pPr>
              <w:ind w:firstLine="709"/>
              <w:jc w:val="both"/>
              <w:rPr>
                <w:sz w:val="24"/>
                <w:szCs w:val="24"/>
              </w:rPr>
            </w:pPr>
            <w:r w:rsidRPr="007A1358">
              <w:rPr>
                <w:sz w:val="24"/>
                <w:szCs w:val="24"/>
              </w:rPr>
              <w:t>Темы 1-</w:t>
            </w:r>
            <w:r w:rsidR="00D97153">
              <w:rPr>
                <w:sz w:val="24"/>
                <w:szCs w:val="24"/>
              </w:rPr>
              <w:t>4</w:t>
            </w:r>
          </w:p>
        </w:tc>
      </w:tr>
      <w:tr w:rsidR="00BE5A56" w:rsidRPr="0066172F" w14:paraId="157EDF96" w14:textId="77777777" w:rsidTr="00D97153">
        <w:tc>
          <w:tcPr>
            <w:tcW w:w="709" w:type="dxa"/>
            <w:tcBorders>
              <w:top w:val="single" w:sz="4" w:space="0" w:color="auto"/>
              <w:left w:val="single" w:sz="4" w:space="0" w:color="auto"/>
              <w:bottom w:val="single" w:sz="4" w:space="0" w:color="auto"/>
              <w:right w:val="single" w:sz="4" w:space="0" w:color="auto"/>
            </w:tcBorders>
            <w:shd w:val="clear" w:color="auto" w:fill="FFFFFF"/>
          </w:tcPr>
          <w:p w14:paraId="56953270" w14:textId="77777777" w:rsidR="00BE5A56" w:rsidRPr="0066172F" w:rsidRDefault="00BE5A56" w:rsidP="00BE5A56">
            <w:pPr>
              <w:widowControl/>
              <w:numPr>
                <w:ilvl w:val="0"/>
                <w:numId w:val="9"/>
              </w:numPr>
              <w:autoSpaceDE/>
              <w:autoSpaceDN/>
              <w:adjustRightInd/>
              <w:ind w:hanging="1395"/>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14:paraId="34BCC5A2" w14:textId="77777777" w:rsidR="00BE5A56" w:rsidRPr="007A1358" w:rsidRDefault="00BE5A56" w:rsidP="00E25AFA">
            <w:pPr>
              <w:jc w:val="both"/>
              <w:rPr>
                <w:sz w:val="24"/>
                <w:szCs w:val="24"/>
              </w:rPr>
            </w:pPr>
            <w:r w:rsidRPr="007A1358">
              <w:rPr>
                <w:color w:val="000000"/>
                <w:sz w:val="24"/>
                <w:szCs w:val="24"/>
                <w:lang w:val="en-US"/>
              </w:rPr>
              <w:t>www</w:t>
            </w:r>
            <w:r w:rsidRPr="007A1358">
              <w:rPr>
                <w:color w:val="000000"/>
                <w:sz w:val="24"/>
                <w:szCs w:val="24"/>
              </w:rPr>
              <w:t>.</w:t>
            </w:r>
            <w:r w:rsidRPr="007A1358">
              <w:rPr>
                <w:color w:val="000000"/>
                <w:sz w:val="24"/>
                <w:szCs w:val="24"/>
                <w:lang w:val="en-US"/>
              </w:rPr>
              <w:t>garant</w:t>
            </w:r>
            <w:r w:rsidRPr="007A1358">
              <w:rPr>
                <w:color w:val="000000"/>
                <w:sz w:val="24"/>
                <w:szCs w:val="24"/>
              </w:rPr>
              <w:t>.</w:t>
            </w:r>
            <w:r w:rsidRPr="007A1358">
              <w:rPr>
                <w:color w:val="000000"/>
                <w:sz w:val="24"/>
                <w:szCs w:val="24"/>
                <w:lang w:val="en-US"/>
              </w:rPr>
              <w:t>ru</w:t>
            </w:r>
            <w:r w:rsidRPr="007A1358">
              <w:rPr>
                <w:color w:val="000000"/>
                <w:sz w:val="24"/>
                <w:szCs w:val="24"/>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48F6B49D" w14:textId="1B4258F5" w:rsidR="00BE5A56" w:rsidRPr="007A1358" w:rsidRDefault="00BE5A56" w:rsidP="00E25AFA">
            <w:pPr>
              <w:ind w:firstLine="709"/>
              <w:jc w:val="both"/>
              <w:rPr>
                <w:sz w:val="24"/>
                <w:szCs w:val="24"/>
              </w:rPr>
            </w:pPr>
            <w:r w:rsidRPr="007A1358">
              <w:rPr>
                <w:sz w:val="24"/>
                <w:szCs w:val="24"/>
              </w:rPr>
              <w:t>Темы 1-</w:t>
            </w:r>
            <w:r w:rsidR="00D97153">
              <w:rPr>
                <w:sz w:val="24"/>
                <w:szCs w:val="24"/>
              </w:rPr>
              <w:t>4</w:t>
            </w:r>
            <w:r w:rsidRPr="007A1358">
              <w:rPr>
                <w:sz w:val="24"/>
                <w:szCs w:val="24"/>
              </w:rPr>
              <w:t xml:space="preserve"> </w:t>
            </w:r>
          </w:p>
          <w:p w14:paraId="3B7BBFEE" w14:textId="77777777" w:rsidR="00BE5A56" w:rsidRPr="007A1358" w:rsidRDefault="00BE5A56" w:rsidP="00E25AFA">
            <w:pPr>
              <w:ind w:firstLine="709"/>
              <w:jc w:val="both"/>
              <w:rPr>
                <w:color w:val="FF0000"/>
                <w:sz w:val="24"/>
                <w:szCs w:val="24"/>
              </w:rPr>
            </w:pPr>
          </w:p>
        </w:tc>
      </w:tr>
      <w:tr w:rsidR="00BE5A56" w:rsidRPr="0066172F" w14:paraId="17E5B7EE" w14:textId="77777777" w:rsidTr="00D97153">
        <w:tc>
          <w:tcPr>
            <w:tcW w:w="709" w:type="dxa"/>
            <w:tcBorders>
              <w:top w:val="single" w:sz="4" w:space="0" w:color="auto"/>
              <w:left w:val="single" w:sz="4" w:space="0" w:color="auto"/>
              <w:bottom w:val="single" w:sz="4" w:space="0" w:color="auto"/>
              <w:right w:val="single" w:sz="4" w:space="0" w:color="auto"/>
            </w:tcBorders>
            <w:shd w:val="clear" w:color="auto" w:fill="FFFFFF"/>
          </w:tcPr>
          <w:p w14:paraId="3F5433F7" w14:textId="77777777" w:rsidR="00BE5A56" w:rsidRPr="0066172F" w:rsidRDefault="00BE5A56" w:rsidP="00BE5A56">
            <w:pPr>
              <w:widowControl/>
              <w:numPr>
                <w:ilvl w:val="0"/>
                <w:numId w:val="9"/>
              </w:numPr>
              <w:autoSpaceDE/>
              <w:autoSpaceDN/>
              <w:adjustRightInd/>
              <w:ind w:hanging="1395"/>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FFFFFF"/>
            <w:hideMark/>
          </w:tcPr>
          <w:p w14:paraId="1C5A6698" w14:textId="77777777" w:rsidR="00BE5A56" w:rsidRPr="007A1358" w:rsidRDefault="00BE5A56" w:rsidP="00E25AFA">
            <w:pPr>
              <w:jc w:val="both"/>
              <w:rPr>
                <w:color w:val="000000"/>
                <w:sz w:val="24"/>
                <w:szCs w:val="24"/>
              </w:rPr>
            </w:pPr>
            <w:r w:rsidRPr="007A1358">
              <w:rPr>
                <w:color w:val="000000"/>
                <w:sz w:val="24"/>
                <w:szCs w:val="24"/>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531EA338" w14:textId="5BC3FB85" w:rsidR="00BE5A56" w:rsidRPr="007A1358" w:rsidRDefault="00BE5A56" w:rsidP="00E25AFA">
            <w:pPr>
              <w:ind w:firstLine="709"/>
              <w:jc w:val="both"/>
              <w:rPr>
                <w:sz w:val="24"/>
                <w:szCs w:val="24"/>
              </w:rPr>
            </w:pPr>
            <w:r w:rsidRPr="007A1358">
              <w:rPr>
                <w:sz w:val="24"/>
                <w:szCs w:val="24"/>
              </w:rPr>
              <w:t>Темы 1-</w:t>
            </w:r>
            <w:r w:rsidR="00D97153">
              <w:rPr>
                <w:sz w:val="24"/>
                <w:szCs w:val="24"/>
              </w:rPr>
              <w:t>4</w:t>
            </w:r>
            <w:r w:rsidRPr="007A1358">
              <w:rPr>
                <w:sz w:val="24"/>
                <w:szCs w:val="24"/>
              </w:rPr>
              <w:t xml:space="preserve"> </w:t>
            </w:r>
          </w:p>
          <w:p w14:paraId="5968788E" w14:textId="77777777" w:rsidR="00BE5A56" w:rsidRPr="007A1358" w:rsidRDefault="00BE5A56" w:rsidP="00E25AFA">
            <w:pPr>
              <w:ind w:firstLine="709"/>
              <w:jc w:val="both"/>
              <w:rPr>
                <w:sz w:val="24"/>
                <w:szCs w:val="24"/>
              </w:rPr>
            </w:pPr>
          </w:p>
        </w:tc>
      </w:tr>
    </w:tbl>
    <w:p w14:paraId="62CDDEDB" w14:textId="77777777" w:rsidR="00BE5A56" w:rsidRDefault="00BE5A56" w:rsidP="00BE5A56">
      <w:pPr>
        <w:rPr>
          <w:b/>
          <w:sz w:val="28"/>
        </w:rPr>
      </w:pPr>
    </w:p>
    <w:p w14:paraId="0EEB56A5" w14:textId="77777777" w:rsidR="00BE5A56" w:rsidRPr="00EB39D6" w:rsidRDefault="00BE5A56" w:rsidP="00BE5A56">
      <w:pPr>
        <w:rPr>
          <w:sz w:val="28"/>
        </w:rPr>
      </w:pPr>
      <w:r w:rsidRPr="00EB39D6">
        <w:rPr>
          <w:b/>
          <w:sz w:val="28"/>
        </w:rPr>
        <w:t xml:space="preserve">11.3. Сертифицированные программные и аппаратные средства защиты информации: </w:t>
      </w:r>
      <w:r w:rsidRPr="00DF5375">
        <w:rPr>
          <w:sz w:val="28"/>
        </w:rPr>
        <w:t>не предусмотрены</w:t>
      </w:r>
      <w:r w:rsidRPr="00EB39D6">
        <w:rPr>
          <w:b/>
          <w:sz w:val="28"/>
        </w:rPr>
        <w:t>.</w:t>
      </w:r>
    </w:p>
    <w:p w14:paraId="5A084136" w14:textId="77777777" w:rsidR="0015428F" w:rsidRPr="00BD3969" w:rsidRDefault="0015428F" w:rsidP="00F95658">
      <w:pPr>
        <w:ind w:firstLine="709"/>
        <w:jc w:val="both"/>
        <w:rPr>
          <w:bCs/>
          <w:sz w:val="28"/>
          <w:szCs w:val="28"/>
        </w:rPr>
      </w:pPr>
    </w:p>
    <w:p w14:paraId="09BA9953" w14:textId="5BD6169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43DE88ED"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4B37B24E" w14:textId="77777777"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32C03BBE" w14:textId="2AF03166" w:rsidR="00BE5A56" w:rsidRPr="00BE5A56" w:rsidRDefault="00BE5A56" w:rsidP="00BE5A56">
      <w:pPr>
        <w:shd w:val="clear" w:color="auto" w:fill="FFFFFF"/>
        <w:autoSpaceDE/>
        <w:autoSpaceDN/>
        <w:adjustRightInd/>
        <w:spacing w:line="276" w:lineRule="auto"/>
        <w:ind w:firstLine="709"/>
        <w:jc w:val="both"/>
        <w:rPr>
          <w:rFonts w:eastAsia="Calibri"/>
          <w:sz w:val="28"/>
          <w:szCs w:val="28"/>
          <w:lang w:eastAsia="en-US"/>
        </w:rPr>
      </w:pPr>
      <w:r w:rsidRPr="00BE5A56">
        <w:rPr>
          <w:rFonts w:eastAsia="Calibri"/>
          <w:sz w:val="28"/>
          <w:szCs w:val="28"/>
          <w:lang w:eastAsia="en-US"/>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w:t>
      </w:r>
      <w:r w:rsidR="00B60A40">
        <w:rPr>
          <w:rFonts w:eastAsia="Calibri"/>
          <w:sz w:val="28"/>
          <w:szCs w:val="28"/>
          <w:lang w:eastAsia="en-US"/>
        </w:rPr>
        <w:t xml:space="preserve"> </w:t>
      </w:r>
      <w:r w:rsidRPr="00BE5A56">
        <w:rPr>
          <w:rFonts w:eastAsia="Calibri"/>
          <w:sz w:val="28"/>
          <w:szCs w:val="28"/>
          <w:lang w:eastAsia="en-US"/>
        </w:rPr>
        <w:t>процентов обучающихся по программе аспирантуры.</w:t>
      </w:r>
    </w:p>
    <w:p w14:paraId="270AB5F3" w14:textId="24CF130E" w:rsidR="005B5A44" w:rsidRDefault="00BE5A56" w:rsidP="00FE1B09">
      <w:pPr>
        <w:shd w:val="clear" w:color="auto" w:fill="FFFFFF"/>
        <w:autoSpaceDE/>
        <w:autoSpaceDN/>
        <w:adjustRightInd/>
        <w:spacing w:line="276" w:lineRule="auto"/>
        <w:ind w:firstLine="709"/>
        <w:jc w:val="both"/>
        <w:rPr>
          <w:sz w:val="24"/>
          <w:szCs w:val="24"/>
        </w:rPr>
      </w:pPr>
      <w:r w:rsidRPr="00BE5A56">
        <w:rPr>
          <w:rFonts w:eastAsia="Calibri"/>
          <w:sz w:val="28"/>
          <w:szCs w:val="28"/>
          <w:lang w:eastAsia="en-US"/>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5B5A44" w:rsidSect="00FE1B09">
      <w:type w:val="continuous"/>
      <w:pgSz w:w="11906" w:h="16838"/>
      <w:pgMar w:top="1134" w:right="566" w:bottom="1134" w:left="1134" w:header="708" w:footer="708"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3D586" w14:textId="77777777" w:rsidR="003F7D65" w:rsidRDefault="003F7D65" w:rsidP="00C52F7B">
      <w:r>
        <w:separator/>
      </w:r>
    </w:p>
  </w:endnote>
  <w:endnote w:type="continuationSeparator" w:id="0">
    <w:p w14:paraId="6A4ECE42" w14:textId="77777777" w:rsidR="003F7D65" w:rsidRDefault="003F7D6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06F49200" w:rsidR="00747B32" w:rsidRDefault="00747B32">
        <w:pPr>
          <w:pStyle w:val="af"/>
          <w:jc w:val="center"/>
        </w:pPr>
        <w:r>
          <w:fldChar w:fldCharType="begin"/>
        </w:r>
        <w:r>
          <w:instrText>PAGE   \* MERGEFORMAT</w:instrText>
        </w:r>
        <w:r>
          <w:fldChar w:fldCharType="separate"/>
        </w:r>
        <w:r w:rsidR="00A569F2">
          <w:rPr>
            <w:noProof/>
          </w:rPr>
          <w:t>1</w:t>
        </w:r>
        <w:r>
          <w:fldChar w:fldCharType="end"/>
        </w:r>
      </w:p>
    </w:sdtContent>
  </w:sdt>
  <w:p w14:paraId="044A01D1" w14:textId="77777777" w:rsidR="00747B32" w:rsidRDefault="00747B32">
    <w:pPr>
      <w:pStyle w:val="af"/>
    </w:pPr>
  </w:p>
  <w:p w14:paraId="6D308ED3" w14:textId="77777777" w:rsidR="00747B32" w:rsidRDefault="00747B32"/>
  <w:p w14:paraId="58CC2A4C" w14:textId="77777777" w:rsidR="00747B32" w:rsidRDefault="00747B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81B42" w14:textId="77777777" w:rsidR="003F7D65" w:rsidRDefault="003F7D65" w:rsidP="00C52F7B">
      <w:r>
        <w:separator/>
      </w:r>
    </w:p>
  </w:footnote>
  <w:footnote w:type="continuationSeparator" w:id="0">
    <w:p w14:paraId="2555F438" w14:textId="77777777" w:rsidR="003F7D65" w:rsidRDefault="003F7D6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01FA4"/>
    <w:multiLevelType w:val="hybridMultilevel"/>
    <w:tmpl w:val="24E6D1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14D32"/>
    <w:multiLevelType w:val="hybridMultilevel"/>
    <w:tmpl w:val="060E9E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1580C73"/>
    <w:multiLevelType w:val="hybridMultilevel"/>
    <w:tmpl w:val="3754EF5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563A68"/>
    <w:multiLevelType w:val="hybridMultilevel"/>
    <w:tmpl w:val="D9BA48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64690B"/>
    <w:multiLevelType w:val="hybridMultilevel"/>
    <w:tmpl w:val="0C86C3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F05A4C"/>
    <w:multiLevelType w:val="hybridMultilevel"/>
    <w:tmpl w:val="9AC622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023B69"/>
    <w:multiLevelType w:val="hybridMultilevel"/>
    <w:tmpl w:val="D1D68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C06416"/>
    <w:multiLevelType w:val="hybridMultilevel"/>
    <w:tmpl w:val="CDDE6C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56EC725F"/>
    <w:multiLevelType w:val="hybridMultilevel"/>
    <w:tmpl w:val="01B6FA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4A2A45"/>
    <w:multiLevelType w:val="hybridMultilevel"/>
    <w:tmpl w:val="8F841F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8C44851"/>
    <w:multiLevelType w:val="hybridMultilevel"/>
    <w:tmpl w:val="060E9E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5"/>
  </w:num>
  <w:num w:numId="6">
    <w:abstractNumId w:val="3"/>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1"/>
  </w:num>
  <w:num w:numId="13">
    <w:abstractNumId w:val="4"/>
  </w:num>
  <w:num w:numId="14">
    <w:abstractNumId w:val="10"/>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3987"/>
    <w:rsid w:val="000054C1"/>
    <w:rsid w:val="00007F07"/>
    <w:rsid w:val="000102D3"/>
    <w:rsid w:val="00020114"/>
    <w:rsid w:val="0002181B"/>
    <w:rsid w:val="000218DE"/>
    <w:rsid w:val="00022726"/>
    <w:rsid w:val="000246A3"/>
    <w:rsid w:val="00024EEA"/>
    <w:rsid w:val="00026E9C"/>
    <w:rsid w:val="000307CC"/>
    <w:rsid w:val="00030FCD"/>
    <w:rsid w:val="00034843"/>
    <w:rsid w:val="0003726D"/>
    <w:rsid w:val="00037BAA"/>
    <w:rsid w:val="00040937"/>
    <w:rsid w:val="00043D7D"/>
    <w:rsid w:val="000448C1"/>
    <w:rsid w:val="000460EA"/>
    <w:rsid w:val="00047C02"/>
    <w:rsid w:val="000511A4"/>
    <w:rsid w:val="00056998"/>
    <w:rsid w:val="00064463"/>
    <w:rsid w:val="00070A5F"/>
    <w:rsid w:val="00070B74"/>
    <w:rsid w:val="00073D20"/>
    <w:rsid w:val="000742E0"/>
    <w:rsid w:val="00075A1A"/>
    <w:rsid w:val="00080232"/>
    <w:rsid w:val="00081564"/>
    <w:rsid w:val="0008173A"/>
    <w:rsid w:val="000858ED"/>
    <w:rsid w:val="000932A8"/>
    <w:rsid w:val="000948DB"/>
    <w:rsid w:val="000952AF"/>
    <w:rsid w:val="000979E4"/>
    <w:rsid w:val="000A2CCD"/>
    <w:rsid w:val="000A61F1"/>
    <w:rsid w:val="000B6330"/>
    <w:rsid w:val="000B77BA"/>
    <w:rsid w:val="000C1AFD"/>
    <w:rsid w:val="000C2642"/>
    <w:rsid w:val="000C534D"/>
    <w:rsid w:val="000C5D47"/>
    <w:rsid w:val="000D1088"/>
    <w:rsid w:val="000D2EC5"/>
    <w:rsid w:val="000E31BA"/>
    <w:rsid w:val="000F20DE"/>
    <w:rsid w:val="000F3BE8"/>
    <w:rsid w:val="000F4243"/>
    <w:rsid w:val="000F69A4"/>
    <w:rsid w:val="001034C8"/>
    <w:rsid w:val="00103D5A"/>
    <w:rsid w:val="00103F59"/>
    <w:rsid w:val="001065DB"/>
    <w:rsid w:val="001074EA"/>
    <w:rsid w:val="00110B7D"/>
    <w:rsid w:val="00110F5C"/>
    <w:rsid w:val="00113332"/>
    <w:rsid w:val="00114EAC"/>
    <w:rsid w:val="00121560"/>
    <w:rsid w:val="001352B4"/>
    <w:rsid w:val="00136583"/>
    <w:rsid w:val="00141137"/>
    <w:rsid w:val="00145199"/>
    <w:rsid w:val="00152E20"/>
    <w:rsid w:val="00153077"/>
    <w:rsid w:val="001538C5"/>
    <w:rsid w:val="0015428F"/>
    <w:rsid w:val="00155216"/>
    <w:rsid w:val="0015547E"/>
    <w:rsid w:val="001624A8"/>
    <w:rsid w:val="00163F1E"/>
    <w:rsid w:val="00165173"/>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4B17"/>
    <w:rsid w:val="001D4F85"/>
    <w:rsid w:val="001D5711"/>
    <w:rsid w:val="001E2D3D"/>
    <w:rsid w:val="001E5CB0"/>
    <w:rsid w:val="001F3485"/>
    <w:rsid w:val="0020777C"/>
    <w:rsid w:val="0021083E"/>
    <w:rsid w:val="002110E8"/>
    <w:rsid w:val="0021568C"/>
    <w:rsid w:val="00222DB5"/>
    <w:rsid w:val="0022434C"/>
    <w:rsid w:val="00227F6A"/>
    <w:rsid w:val="00231417"/>
    <w:rsid w:val="0023630A"/>
    <w:rsid w:val="00236765"/>
    <w:rsid w:val="002427BA"/>
    <w:rsid w:val="002450C3"/>
    <w:rsid w:val="0025075A"/>
    <w:rsid w:val="002519F5"/>
    <w:rsid w:val="00251CC2"/>
    <w:rsid w:val="00251E74"/>
    <w:rsid w:val="002569F8"/>
    <w:rsid w:val="00256DF1"/>
    <w:rsid w:val="00256F66"/>
    <w:rsid w:val="00257966"/>
    <w:rsid w:val="00265C02"/>
    <w:rsid w:val="002677EA"/>
    <w:rsid w:val="00273E66"/>
    <w:rsid w:val="00284DCB"/>
    <w:rsid w:val="00286D22"/>
    <w:rsid w:val="00295645"/>
    <w:rsid w:val="002A2809"/>
    <w:rsid w:val="002A39A6"/>
    <w:rsid w:val="002A3F4B"/>
    <w:rsid w:val="002A481B"/>
    <w:rsid w:val="002B003B"/>
    <w:rsid w:val="002B020D"/>
    <w:rsid w:val="002B17C4"/>
    <w:rsid w:val="002B55DE"/>
    <w:rsid w:val="002B5680"/>
    <w:rsid w:val="002B7698"/>
    <w:rsid w:val="002C2C96"/>
    <w:rsid w:val="002C3660"/>
    <w:rsid w:val="002C3B47"/>
    <w:rsid w:val="002C646B"/>
    <w:rsid w:val="002D06D6"/>
    <w:rsid w:val="002D0F8F"/>
    <w:rsid w:val="002D3338"/>
    <w:rsid w:val="002D5BCA"/>
    <w:rsid w:val="002D6170"/>
    <w:rsid w:val="002D786A"/>
    <w:rsid w:val="002D7F79"/>
    <w:rsid w:val="002E01B0"/>
    <w:rsid w:val="002E02AB"/>
    <w:rsid w:val="002E11C9"/>
    <w:rsid w:val="002E4576"/>
    <w:rsid w:val="002E7D40"/>
    <w:rsid w:val="002F60E7"/>
    <w:rsid w:val="002F6CD2"/>
    <w:rsid w:val="00305F0E"/>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3169"/>
    <w:rsid w:val="00355CF5"/>
    <w:rsid w:val="003576F1"/>
    <w:rsid w:val="00361002"/>
    <w:rsid w:val="00363A41"/>
    <w:rsid w:val="00373D84"/>
    <w:rsid w:val="00373FD2"/>
    <w:rsid w:val="003761B6"/>
    <w:rsid w:val="00381B06"/>
    <w:rsid w:val="00383417"/>
    <w:rsid w:val="00385C43"/>
    <w:rsid w:val="00387670"/>
    <w:rsid w:val="003971AB"/>
    <w:rsid w:val="0039743F"/>
    <w:rsid w:val="003A0414"/>
    <w:rsid w:val="003A61C5"/>
    <w:rsid w:val="003B1458"/>
    <w:rsid w:val="003B3E33"/>
    <w:rsid w:val="003B56B8"/>
    <w:rsid w:val="003B7068"/>
    <w:rsid w:val="003B77C2"/>
    <w:rsid w:val="003B7C96"/>
    <w:rsid w:val="003C2C0D"/>
    <w:rsid w:val="003C3C18"/>
    <w:rsid w:val="003C4AD9"/>
    <w:rsid w:val="003D03AC"/>
    <w:rsid w:val="003D05ED"/>
    <w:rsid w:val="003D376D"/>
    <w:rsid w:val="003E6BA6"/>
    <w:rsid w:val="003F1F40"/>
    <w:rsid w:val="003F4CB0"/>
    <w:rsid w:val="003F71E6"/>
    <w:rsid w:val="003F7D65"/>
    <w:rsid w:val="00400154"/>
    <w:rsid w:val="00403005"/>
    <w:rsid w:val="00410103"/>
    <w:rsid w:val="00411845"/>
    <w:rsid w:val="00415637"/>
    <w:rsid w:val="00415D9A"/>
    <w:rsid w:val="00416565"/>
    <w:rsid w:val="00424B46"/>
    <w:rsid w:val="00424E16"/>
    <w:rsid w:val="00432FEA"/>
    <w:rsid w:val="00434E67"/>
    <w:rsid w:val="004403AF"/>
    <w:rsid w:val="00450762"/>
    <w:rsid w:val="00452334"/>
    <w:rsid w:val="00463DBF"/>
    <w:rsid w:val="004643D3"/>
    <w:rsid w:val="00466D91"/>
    <w:rsid w:val="00474A34"/>
    <w:rsid w:val="00475DE5"/>
    <w:rsid w:val="00483161"/>
    <w:rsid w:val="00483A48"/>
    <w:rsid w:val="00490B3F"/>
    <w:rsid w:val="004915BD"/>
    <w:rsid w:val="00496846"/>
    <w:rsid w:val="004972F8"/>
    <w:rsid w:val="004A750B"/>
    <w:rsid w:val="004B1870"/>
    <w:rsid w:val="004B4BFE"/>
    <w:rsid w:val="004B7E65"/>
    <w:rsid w:val="004C5E62"/>
    <w:rsid w:val="004C7DF2"/>
    <w:rsid w:val="004E3DDF"/>
    <w:rsid w:val="004E443D"/>
    <w:rsid w:val="004E4737"/>
    <w:rsid w:val="004E6E94"/>
    <w:rsid w:val="004F5D8F"/>
    <w:rsid w:val="0050035B"/>
    <w:rsid w:val="0050100C"/>
    <w:rsid w:val="005019CD"/>
    <w:rsid w:val="00501B46"/>
    <w:rsid w:val="00503826"/>
    <w:rsid w:val="00504556"/>
    <w:rsid w:val="00504BDE"/>
    <w:rsid w:val="00507A3A"/>
    <w:rsid w:val="00513259"/>
    <w:rsid w:val="00516599"/>
    <w:rsid w:val="00520388"/>
    <w:rsid w:val="00520A0C"/>
    <w:rsid w:val="0052249A"/>
    <w:rsid w:val="005228A4"/>
    <w:rsid w:val="00523BF9"/>
    <w:rsid w:val="00524846"/>
    <w:rsid w:val="0052632F"/>
    <w:rsid w:val="0052666D"/>
    <w:rsid w:val="00526B67"/>
    <w:rsid w:val="00526E92"/>
    <w:rsid w:val="005370A7"/>
    <w:rsid w:val="005423CB"/>
    <w:rsid w:val="00543A77"/>
    <w:rsid w:val="00552380"/>
    <w:rsid w:val="005532E3"/>
    <w:rsid w:val="00553A28"/>
    <w:rsid w:val="00555ABF"/>
    <w:rsid w:val="0057189E"/>
    <w:rsid w:val="005738C4"/>
    <w:rsid w:val="00577CE4"/>
    <w:rsid w:val="0059504A"/>
    <w:rsid w:val="00596CE9"/>
    <w:rsid w:val="005A0208"/>
    <w:rsid w:val="005B03DE"/>
    <w:rsid w:val="005B3699"/>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5C8"/>
    <w:rsid w:val="00607EFB"/>
    <w:rsid w:val="00617732"/>
    <w:rsid w:val="0062422A"/>
    <w:rsid w:val="0062424B"/>
    <w:rsid w:val="0063503E"/>
    <w:rsid w:val="006419C6"/>
    <w:rsid w:val="00642CB5"/>
    <w:rsid w:val="006435B4"/>
    <w:rsid w:val="00643D4B"/>
    <w:rsid w:val="00644476"/>
    <w:rsid w:val="00651E82"/>
    <w:rsid w:val="0065286A"/>
    <w:rsid w:val="00653666"/>
    <w:rsid w:val="0066171B"/>
    <w:rsid w:val="00667342"/>
    <w:rsid w:val="00672880"/>
    <w:rsid w:val="00672DE8"/>
    <w:rsid w:val="00675B37"/>
    <w:rsid w:val="0068152F"/>
    <w:rsid w:val="006815B6"/>
    <w:rsid w:val="00697B17"/>
    <w:rsid w:val="006A1858"/>
    <w:rsid w:val="006A2253"/>
    <w:rsid w:val="006A2970"/>
    <w:rsid w:val="006A39A3"/>
    <w:rsid w:val="006A4A07"/>
    <w:rsid w:val="006B3C5B"/>
    <w:rsid w:val="006B5B4D"/>
    <w:rsid w:val="006D1A6A"/>
    <w:rsid w:val="006D2028"/>
    <w:rsid w:val="006D27FF"/>
    <w:rsid w:val="006D3AAE"/>
    <w:rsid w:val="006D6D2D"/>
    <w:rsid w:val="006E0006"/>
    <w:rsid w:val="006E12A8"/>
    <w:rsid w:val="006F2ADA"/>
    <w:rsid w:val="006F601F"/>
    <w:rsid w:val="006F780B"/>
    <w:rsid w:val="007022C3"/>
    <w:rsid w:val="007078FA"/>
    <w:rsid w:val="00707DD2"/>
    <w:rsid w:val="007130E6"/>
    <w:rsid w:val="00713E67"/>
    <w:rsid w:val="00714EC8"/>
    <w:rsid w:val="00714EF4"/>
    <w:rsid w:val="00715F8B"/>
    <w:rsid w:val="00722EE9"/>
    <w:rsid w:val="00723437"/>
    <w:rsid w:val="00724F1D"/>
    <w:rsid w:val="00730C46"/>
    <w:rsid w:val="0073223E"/>
    <w:rsid w:val="00733131"/>
    <w:rsid w:val="00735C15"/>
    <w:rsid w:val="00735DF3"/>
    <w:rsid w:val="00741CBE"/>
    <w:rsid w:val="007425EF"/>
    <w:rsid w:val="007455EF"/>
    <w:rsid w:val="00747457"/>
    <w:rsid w:val="00747B32"/>
    <w:rsid w:val="00750BF5"/>
    <w:rsid w:val="00753CAB"/>
    <w:rsid w:val="00755B1C"/>
    <w:rsid w:val="00755FE5"/>
    <w:rsid w:val="00757EEE"/>
    <w:rsid w:val="007603CA"/>
    <w:rsid w:val="00765419"/>
    <w:rsid w:val="00766B13"/>
    <w:rsid w:val="00767D96"/>
    <w:rsid w:val="0077515C"/>
    <w:rsid w:val="0077637C"/>
    <w:rsid w:val="00776559"/>
    <w:rsid w:val="00781A43"/>
    <w:rsid w:val="0078522F"/>
    <w:rsid w:val="00790521"/>
    <w:rsid w:val="0079239F"/>
    <w:rsid w:val="007A2C24"/>
    <w:rsid w:val="007A30A3"/>
    <w:rsid w:val="007A488A"/>
    <w:rsid w:val="007A48AE"/>
    <w:rsid w:val="007A5CA7"/>
    <w:rsid w:val="007A77D0"/>
    <w:rsid w:val="007B275D"/>
    <w:rsid w:val="007C216C"/>
    <w:rsid w:val="007C279D"/>
    <w:rsid w:val="007C4FBE"/>
    <w:rsid w:val="007C6006"/>
    <w:rsid w:val="007C76B2"/>
    <w:rsid w:val="007D0069"/>
    <w:rsid w:val="007D1571"/>
    <w:rsid w:val="007D2EFA"/>
    <w:rsid w:val="007D317B"/>
    <w:rsid w:val="007D475C"/>
    <w:rsid w:val="007D67C2"/>
    <w:rsid w:val="007D6C34"/>
    <w:rsid w:val="007E18A8"/>
    <w:rsid w:val="007E3FEC"/>
    <w:rsid w:val="007E5A9E"/>
    <w:rsid w:val="007E6680"/>
    <w:rsid w:val="007F43B0"/>
    <w:rsid w:val="007F6607"/>
    <w:rsid w:val="007F76D4"/>
    <w:rsid w:val="007F77E1"/>
    <w:rsid w:val="0080014F"/>
    <w:rsid w:val="008001F1"/>
    <w:rsid w:val="00800257"/>
    <w:rsid w:val="00800900"/>
    <w:rsid w:val="008039F3"/>
    <w:rsid w:val="00803FEE"/>
    <w:rsid w:val="008072D6"/>
    <w:rsid w:val="00807654"/>
    <w:rsid w:val="00810918"/>
    <w:rsid w:val="00812C5C"/>
    <w:rsid w:val="00820143"/>
    <w:rsid w:val="00830003"/>
    <w:rsid w:val="0083365F"/>
    <w:rsid w:val="0084556F"/>
    <w:rsid w:val="0084609D"/>
    <w:rsid w:val="00846604"/>
    <w:rsid w:val="00847837"/>
    <w:rsid w:val="00850AFD"/>
    <w:rsid w:val="00850DE5"/>
    <w:rsid w:val="008527A4"/>
    <w:rsid w:val="00854C13"/>
    <w:rsid w:val="008569A9"/>
    <w:rsid w:val="00861DB9"/>
    <w:rsid w:val="00862509"/>
    <w:rsid w:val="008657E8"/>
    <w:rsid w:val="008662F9"/>
    <w:rsid w:val="0087040A"/>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378D"/>
    <w:rsid w:val="008D6227"/>
    <w:rsid w:val="008D6965"/>
    <w:rsid w:val="008D7C13"/>
    <w:rsid w:val="008E2D13"/>
    <w:rsid w:val="008E474C"/>
    <w:rsid w:val="008E5DB9"/>
    <w:rsid w:val="008F0FA2"/>
    <w:rsid w:val="00900B00"/>
    <w:rsid w:val="00901E20"/>
    <w:rsid w:val="0090565A"/>
    <w:rsid w:val="00906432"/>
    <w:rsid w:val="00907AFF"/>
    <w:rsid w:val="00907B69"/>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3FD6"/>
    <w:rsid w:val="00954C11"/>
    <w:rsid w:val="00956A09"/>
    <w:rsid w:val="0096418C"/>
    <w:rsid w:val="00964ED3"/>
    <w:rsid w:val="009653DD"/>
    <w:rsid w:val="009673A8"/>
    <w:rsid w:val="00975554"/>
    <w:rsid w:val="00975F7D"/>
    <w:rsid w:val="00977005"/>
    <w:rsid w:val="009778BB"/>
    <w:rsid w:val="00977A12"/>
    <w:rsid w:val="00984A24"/>
    <w:rsid w:val="0099239A"/>
    <w:rsid w:val="00995ECB"/>
    <w:rsid w:val="009A03B2"/>
    <w:rsid w:val="009A13B4"/>
    <w:rsid w:val="009A2876"/>
    <w:rsid w:val="009A2B87"/>
    <w:rsid w:val="009B00E1"/>
    <w:rsid w:val="009B4E49"/>
    <w:rsid w:val="009B6F7E"/>
    <w:rsid w:val="009C085C"/>
    <w:rsid w:val="009C1FCA"/>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14A94"/>
    <w:rsid w:val="00A23C4D"/>
    <w:rsid w:val="00A240FC"/>
    <w:rsid w:val="00A24296"/>
    <w:rsid w:val="00A2699E"/>
    <w:rsid w:val="00A2751F"/>
    <w:rsid w:val="00A3000F"/>
    <w:rsid w:val="00A36257"/>
    <w:rsid w:val="00A42C8A"/>
    <w:rsid w:val="00A42EEC"/>
    <w:rsid w:val="00A4313A"/>
    <w:rsid w:val="00A455C3"/>
    <w:rsid w:val="00A569F2"/>
    <w:rsid w:val="00A60065"/>
    <w:rsid w:val="00A61C05"/>
    <w:rsid w:val="00A6647C"/>
    <w:rsid w:val="00A70D37"/>
    <w:rsid w:val="00A7400F"/>
    <w:rsid w:val="00A76B1C"/>
    <w:rsid w:val="00A812D5"/>
    <w:rsid w:val="00A83CCE"/>
    <w:rsid w:val="00A87BB2"/>
    <w:rsid w:val="00A95021"/>
    <w:rsid w:val="00AA41BA"/>
    <w:rsid w:val="00AA765D"/>
    <w:rsid w:val="00AB000F"/>
    <w:rsid w:val="00AB1728"/>
    <w:rsid w:val="00AB3E85"/>
    <w:rsid w:val="00AC6AA5"/>
    <w:rsid w:val="00AC7914"/>
    <w:rsid w:val="00AD111E"/>
    <w:rsid w:val="00AE5228"/>
    <w:rsid w:val="00AF2B49"/>
    <w:rsid w:val="00AF6AB8"/>
    <w:rsid w:val="00B0247D"/>
    <w:rsid w:val="00B109A0"/>
    <w:rsid w:val="00B17B3A"/>
    <w:rsid w:val="00B231C8"/>
    <w:rsid w:val="00B25797"/>
    <w:rsid w:val="00B35E8C"/>
    <w:rsid w:val="00B42E83"/>
    <w:rsid w:val="00B4429E"/>
    <w:rsid w:val="00B44E7C"/>
    <w:rsid w:val="00B467AA"/>
    <w:rsid w:val="00B51EFD"/>
    <w:rsid w:val="00B528C8"/>
    <w:rsid w:val="00B53D40"/>
    <w:rsid w:val="00B55859"/>
    <w:rsid w:val="00B604EA"/>
    <w:rsid w:val="00B60A40"/>
    <w:rsid w:val="00B60A44"/>
    <w:rsid w:val="00B60EE8"/>
    <w:rsid w:val="00B66A34"/>
    <w:rsid w:val="00B67D08"/>
    <w:rsid w:val="00B74E3B"/>
    <w:rsid w:val="00B76027"/>
    <w:rsid w:val="00B86F1B"/>
    <w:rsid w:val="00B93EF4"/>
    <w:rsid w:val="00B96776"/>
    <w:rsid w:val="00B975E3"/>
    <w:rsid w:val="00B977EC"/>
    <w:rsid w:val="00BA5C17"/>
    <w:rsid w:val="00BA5E3A"/>
    <w:rsid w:val="00BA6D16"/>
    <w:rsid w:val="00BB2AC9"/>
    <w:rsid w:val="00BB2DC8"/>
    <w:rsid w:val="00BB43B1"/>
    <w:rsid w:val="00BB43EF"/>
    <w:rsid w:val="00BB53C8"/>
    <w:rsid w:val="00BC03D6"/>
    <w:rsid w:val="00BC1003"/>
    <w:rsid w:val="00BC1293"/>
    <w:rsid w:val="00BC43CA"/>
    <w:rsid w:val="00BC6C5A"/>
    <w:rsid w:val="00BD3969"/>
    <w:rsid w:val="00BD451C"/>
    <w:rsid w:val="00BD4E47"/>
    <w:rsid w:val="00BD6173"/>
    <w:rsid w:val="00BE4FA1"/>
    <w:rsid w:val="00BE53A3"/>
    <w:rsid w:val="00BE5A56"/>
    <w:rsid w:val="00BE6FCB"/>
    <w:rsid w:val="00BE7E5E"/>
    <w:rsid w:val="00BF3C9C"/>
    <w:rsid w:val="00BF42A5"/>
    <w:rsid w:val="00BF4D99"/>
    <w:rsid w:val="00C00C50"/>
    <w:rsid w:val="00C035EE"/>
    <w:rsid w:val="00C03A4B"/>
    <w:rsid w:val="00C0763B"/>
    <w:rsid w:val="00C1188C"/>
    <w:rsid w:val="00C17D12"/>
    <w:rsid w:val="00C24E2A"/>
    <w:rsid w:val="00C25E26"/>
    <w:rsid w:val="00C334FA"/>
    <w:rsid w:val="00C37E1B"/>
    <w:rsid w:val="00C4159C"/>
    <w:rsid w:val="00C4513E"/>
    <w:rsid w:val="00C4697F"/>
    <w:rsid w:val="00C52F7B"/>
    <w:rsid w:val="00C53FC7"/>
    <w:rsid w:val="00C545E0"/>
    <w:rsid w:val="00C5497D"/>
    <w:rsid w:val="00C60475"/>
    <w:rsid w:val="00C63B2E"/>
    <w:rsid w:val="00C74FA8"/>
    <w:rsid w:val="00C82C41"/>
    <w:rsid w:val="00C94A6F"/>
    <w:rsid w:val="00CA1920"/>
    <w:rsid w:val="00CA315F"/>
    <w:rsid w:val="00CB2E14"/>
    <w:rsid w:val="00CB45AA"/>
    <w:rsid w:val="00CC4056"/>
    <w:rsid w:val="00CC452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23F"/>
    <w:rsid w:val="00D14E52"/>
    <w:rsid w:val="00D160AD"/>
    <w:rsid w:val="00D17AB0"/>
    <w:rsid w:val="00D23528"/>
    <w:rsid w:val="00D32904"/>
    <w:rsid w:val="00D33A96"/>
    <w:rsid w:val="00D34CB9"/>
    <w:rsid w:val="00D37114"/>
    <w:rsid w:val="00D4215E"/>
    <w:rsid w:val="00D42298"/>
    <w:rsid w:val="00D42A41"/>
    <w:rsid w:val="00D46DC5"/>
    <w:rsid w:val="00D577C3"/>
    <w:rsid w:val="00D60BBC"/>
    <w:rsid w:val="00D6177A"/>
    <w:rsid w:val="00D6677C"/>
    <w:rsid w:val="00D67E34"/>
    <w:rsid w:val="00D70C1D"/>
    <w:rsid w:val="00D73F59"/>
    <w:rsid w:val="00D763C2"/>
    <w:rsid w:val="00D770CE"/>
    <w:rsid w:val="00D8035A"/>
    <w:rsid w:val="00D81EDB"/>
    <w:rsid w:val="00D82E13"/>
    <w:rsid w:val="00D849C6"/>
    <w:rsid w:val="00D9644F"/>
    <w:rsid w:val="00D97153"/>
    <w:rsid w:val="00D97927"/>
    <w:rsid w:val="00DA4889"/>
    <w:rsid w:val="00DA6111"/>
    <w:rsid w:val="00DA6F02"/>
    <w:rsid w:val="00DB4F25"/>
    <w:rsid w:val="00DB4F7F"/>
    <w:rsid w:val="00DC58BD"/>
    <w:rsid w:val="00DD114F"/>
    <w:rsid w:val="00DE299F"/>
    <w:rsid w:val="00DE2E70"/>
    <w:rsid w:val="00DE7FDC"/>
    <w:rsid w:val="00DF2237"/>
    <w:rsid w:val="00DF325C"/>
    <w:rsid w:val="00DF339A"/>
    <w:rsid w:val="00DF5375"/>
    <w:rsid w:val="00E000BB"/>
    <w:rsid w:val="00E00BE6"/>
    <w:rsid w:val="00E015D1"/>
    <w:rsid w:val="00E0176E"/>
    <w:rsid w:val="00E03A50"/>
    <w:rsid w:val="00E12DC1"/>
    <w:rsid w:val="00E142A0"/>
    <w:rsid w:val="00E14A5B"/>
    <w:rsid w:val="00E2308C"/>
    <w:rsid w:val="00E24522"/>
    <w:rsid w:val="00E25AFA"/>
    <w:rsid w:val="00E31417"/>
    <w:rsid w:val="00E330E8"/>
    <w:rsid w:val="00E355B9"/>
    <w:rsid w:val="00E3710A"/>
    <w:rsid w:val="00E40959"/>
    <w:rsid w:val="00E435E8"/>
    <w:rsid w:val="00E46082"/>
    <w:rsid w:val="00E465B8"/>
    <w:rsid w:val="00E51A22"/>
    <w:rsid w:val="00E520FF"/>
    <w:rsid w:val="00E53725"/>
    <w:rsid w:val="00E57B40"/>
    <w:rsid w:val="00E57F83"/>
    <w:rsid w:val="00E62092"/>
    <w:rsid w:val="00E67EA6"/>
    <w:rsid w:val="00E76E1B"/>
    <w:rsid w:val="00E82A40"/>
    <w:rsid w:val="00E8485A"/>
    <w:rsid w:val="00E87BE8"/>
    <w:rsid w:val="00E91F1A"/>
    <w:rsid w:val="00EA7477"/>
    <w:rsid w:val="00EB1D94"/>
    <w:rsid w:val="00EB3D15"/>
    <w:rsid w:val="00EB6848"/>
    <w:rsid w:val="00EC1869"/>
    <w:rsid w:val="00EC21F8"/>
    <w:rsid w:val="00EC2ADA"/>
    <w:rsid w:val="00EC3E23"/>
    <w:rsid w:val="00EC45DF"/>
    <w:rsid w:val="00EC5339"/>
    <w:rsid w:val="00EC6B35"/>
    <w:rsid w:val="00EC7080"/>
    <w:rsid w:val="00EC7EED"/>
    <w:rsid w:val="00EE5224"/>
    <w:rsid w:val="00EE6ED4"/>
    <w:rsid w:val="00EF299A"/>
    <w:rsid w:val="00EF3C2A"/>
    <w:rsid w:val="00EF4178"/>
    <w:rsid w:val="00F00646"/>
    <w:rsid w:val="00F00C6D"/>
    <w:rsid w:val="00F0132A"/>
    <w:rsid w:val="00F035B9"/>
    <w:rsid w:val="00F03E1C"/>
    <w:rsid w:val="00F05467"/>
    <w:rsid w:val="00F122D9"/>
    <w:rsid w:val="00F13273"/>
    <w:rsid w:val="00F14C99"/>
    <w:rsid w:val="00F21250"/>
    <w:rsid w:val="00F355FF"/>
    <w:rsid w:val="00F36684"/>
    <w:rsid w:val="00F371C3"/>
    <w:rsid w:val="00F410AC"/>
    <w:rsid w:val="00F41D10"/>
    <w:rsid w:val="00F43BA0"/>
    <w:rsid w:val="00F473D2"/>
    <w:rsid w:val="00F47A5C"/>
    <w:rsid w:val="00F54DC6"/>
    <w:rsid w:val="00F551CB"/>
    <w:rsid w:val="00F61C7E"/>
    <w:rsid w:val="00F66985"/>
    <w:rsid w:val="00F67042"/>
    <w:rsid w:val="00F670FD"/>
    <w:rsid w:val="00F71EB8"/>
    <w:rsid w:val="00F72E1C"/>
    <w:rsid w:val="00F77CEA"/>
    <w:rsid w:val="00F77D0E"/>
    <w:rsid w:val="00F81BBE"/>
    <w:rsid w:val="00F81BF5"/>
    <w:rsid w:val="00F8671C"/>
    <w:rsid w:val="00F920AD"/>
    <w:rsid w:val="00F95658"/>
    <w:rsid w:val="00F964A4"/>
    <w:rsid w:val="00F96504"/>
    <w:rsid w:val="00F969A9"/>
    <w:rsid w:val="00FA1089"/>
    <w:rsid w:val="00FA2183"/>
    <w:rsid w:val="00FA7966"/>
    <w:rsid w:val="00FB19BE"/>
    <w:rsid w:val="00FB4696"/>
    <w:rsid w:val="00FB7056"/>
    <w:rsid w:val="00FC03FE"/>
    <w:rsid w:val="00FC19A4"/>
    <w:rsid w:val="00FC3158"/>
    <w:rsid w:val="00FC38B2"/>
    <w:rsid w:val="00FC6F38"/>
    <w:rsid w:val="00FD1465"/>
    <w:rsid w:val="00FD19F7"/>
    <w:rsid w:val="00FD2AB1"/>
    <w:rsid w:val="00FD47E8"/>
    <w:rsid w:val="00FD5380"/>
    <w:rsid w:val="00FD6B08"/>
    <w:rsid w:val="00FE1827"/>
    <w:rsid w:val="00FE1B09"/>
    <w:rsid w:val="00FE24DA"/>
    <w:rsid w:val="00FE339F"/>
    <w:rsid w:val="00FE3678"/>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50384559-B930-4415-B20D-A4E005589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55B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55B1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1D4B17"/>
    <w:pPr>
      <w:tabs>
        <w:tab w:val="right" w:leader="dot" w:pos="10206"/>
      </w:tabs>
      <w:autoSpaceDE/>
      <w:autoSpaceDN/>
      <w:adjustRightInd/>
      <w:spacing w:line="360" w:lineRule="auto"/>
      <w:jc w:val="both"/>
    </w:pPr>
    <w:rPr>
      <w:sz w:val="24"/>
      <w:szCs w:val="24"/>
    </w:rPr>
  </w:style>
  <w:style w:type="paragraph" w:styleId="af5">
    <w:name w:val="No Spacing"/>
    <w:aliases w:val="Таблица,таблицы,Без интервала1,В таблице,Таблицы"/>
    <w:link w:val="af6"/>
    <w:uiPriority w:val="1"/>
    <w:qFormat/>
    <w:rsid w:val="00907B69"/>
    <w:pPr>
      <w:spacing w:after="0" w:line="240" w:lineRule="auto"/>
    </w:pPr>
    <w:rPr>
      <w:rFonts w:ascii="Calibri" w:eastAsia="Calibri" w:hAnsi="Calibri" w:cs="Calibri"/>
    </w:rPr>
  </w:style>
  <w:style w:type="paragraph" w:customStyle="1" w:styleId="Default">
    <w:name w:val="Default"/>
    <w:uiPriority w:val="99"/>
    <w:rsid w:val="002F6C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link w:val="a6"/>
    <w:uiPriority w:val="34"/>
    <w:rsid w:val="002F6CD2"/>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B604EA"/>
    <w:rPr>
      <w:color w:val="605E5C"/>
      <w:shd w:val="clear" w:color="auto" w:fill="E1DFDD"/>
    </w:rPr>
  </w:style>
  <w:style w:type="paragraph" w:customStyle="1" w:styleId="af7">
    <w:name w:val="стандартный"/>
    <w:basedOn w:val="a"/>
    <w:rsid w:val="00463DBF"/>
    <w:pPr>
      <w:widowControl/>
      <w:shd w:val="clear" w:color="auto" w:fill="FFFFFF"/>
      <w:adjustRightInd/>
      <w:spacing w:line="360" w:lineRule="auto"/>
      <w:ind w:firstLine="709"/>
      <w:jc w:val="both"/>
      <w:outlineLvl w:val="0"/>
    </w:pPr>
    <w:rPr>
      <w:color w:val="000000"/>
      <w:sz w:val="28"/>
      <w:szCs w:val="28"/>
    </w:rPr>
  </w:style>
  <w:style w:type="character" w:customStyle="1" w:styleId="22">
    <w:name w:val="Неразрешенное упоминание2"/>
    <w:basedOn w:val="a0"/>
    <w:uiPriority w:val="99"/>
    <w:semiHidden/>
    <w:unhideWhenUsed/>
    <w:rsid w:val="008E2D13"/>
    <w:rPr>
      <w:color w:val="605E5C"/>
      <w:shd w:val="clear" w:color="auto" w:fill="E1DFDD"/>
    </w:rPr>
  </w:style>
  <w:style w:type="character" w:customStyle="1" w:styleId="20">
    <w:name w:val="Заголовок 2 Знак"/>
    <w:basedOn w:val="a0"/>
    <w:link w:val="2"/>
    <w:uiPriority w:val="9"/>
    <w:semiHidden/>
    <w:rsid w:val="00755B1C"/>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755B1C"/>
    <w:rPr>
      <w:rFonts w:asciiTheme="majorHAnsi" w:eastAsiaTheme="majorEastAsia" w:hAnsiTheme="majorHAnsi" w:cstheme="majorBidi"/>
      <w:b/>
      <w:bCs/>
      <w:color w:val="365F91" w:themeColor="accent1" w:themeShade="BF"/>
      <w:sz w:val="28"/>
      <w:szCs w:val="28"/>
      <w:lang w:eastAsia="ru-RU"/>
    </w:rPr>
  </w:style>
  <w:style w:type="character" w:customStyle="1" w:styleId="af6">
    <w:name w:val="Без интервала Знак"/>
    <w:aliases w:val="Таблица Знак,таблицы Знак,Без интервала1 Знак,В таблице Знак,Таблицы Знак"/>
    <w:link w:val="af5"/>
    <w:uiPriority w:val="1"/>
    <w:locked/>
    <w:rsid w:val="00D6177A"/>
    <w:rPr>
      <w:rFonts w:ascii="Calibri" w:eastAsia="Calibri" w:hAnsi="Calibri" w:cs="Calibri"/>
    </w:rPr>
  </w:style>
  <w:style w:type="character" w:customStyle="1" w:styleId="UnresolvedMention">
    <w:name w:val="Unresolved Mention"/>
    <w:basedOn w:val="a0"/>
    <w:uiPriority w:val="99"/>
    <w:semiHidden/>
    <w:unhideWhenUsed/>
    <w:rsid w:val="00803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06710">
      <w:bodyDiv w:val="1"/>
      <w:marLeft w:val="0"/>
      <w:marRight w:val="0"/>
      <w:marTop w:val="0"/>
      <w:marBottom w:val="0"/>
      <w:divBdr>
        <w:top w:val="none" w:sz="0" w:space="0" w:color="auto"/>
        <w:left w:val="none" w:sz="0" w:space="0" w:color="auto"/>
        <w:bottom w:val="none" w:sz="0" w:space="0" w:color="auto"/>
        <w:right w:val="none" w:sz="0" w:space="0" w:color="auto"/>
      </w:divBdr>
    </w:div>
    <w:div w:id="315885933">
      <w:bodyDiv w:val="1"/>
      <w:marLeft w:val="0"/>
      <w:marRight w:val="0"/>
      <w:marTop w:val="0"/>
      <w:marBottom w:val="0"/>
      <w:divBdr>
        <w:top w:val="none" w:sz="0" w:space="0" w:color="auto"/>
        <w:left w:val="none" w:sz="0" w:space="0" w:color="auto"/>
        <w:bottom w:val="none" w:sz="0" w:space="0" w:color="auto"/>
        <w:right w:val="none" w:sz="0" w:space="0" w:color="auto"/>
      </w:divBdr>
    </w:div>
    <w:div w:id="690373108">
      <w:bodyDiv w:val="1"/>
      <w:marLeft w:val="0"/>
      <w:marRight w:val="0"/>
      <w:marTop w:val="0"/>
      <w:marBottom w:val="0"/>
      <w:divBdr>
        <w:top w:val="none" w:sz="0" w:space="0" w:color="auto"/>
        <w:left w:val="none" w:sz="0" w:space="0" w:color="auto"/>
        <w:bottom w:val="none" w:sz="0" w:space="0" w:color="auto"/>
        <w:right w:val="none" w:sz="0" w:space="0" w:color="auto"/>
      </w:divBdr>
    </w:div>
    <w:div w:id="904606774">
      <w:bodyDiv w:val="1"/>
      <w:marLeft w:val="0"/>
      <w:marRight w:val="0"/>
      <w:marTop w:val="0"/>
      <w:marBottom w:val="0"/>
      <w:divBdr>
        <w:top w:val="none" w:sz="0" w:space="0" w:color="auto"/>
        <w:left w:val="none" w:sz="0" w:space="0" w:color="auto"/>
        <w:bottom w:val="none" w:sz="0" w:space="0" w:color="auto"/>
        <w:right w:val="none" w:sz="0" w:space="0" w:color="auto"/>
      </w:divBdr>
    </w:div>
    <w:div w:id="975528493">
      <w:bodyDiv w:val="1"/>
      <w:marLeft w:val="0"/>
      <w:marRight w:val="0"/>
      <w:marTop w:val="0"/>
      <w:marBottom w:val="0"/>
      <w:divBdr>
        <w:top w:val="none" w:sz="0" w:space="0" w:color="auto"/>
        <w:left w:val="none" w:sz="0" w:space="0" w:color="auto"/>
        <w:bottom w:val="none" w:sz="0" w:space="0" w:color="auto"/>
        <w:right w:val="none" w:sz="0" w:space="0" w:color="auto"/>
      </w:divBdr>
    </w:div>
    <w:div w:id="1029912297">
      <w:bodyDiv w:val="1"/>
      <w:marLeft w:val="0"/>
      <w:marRight w:val="0"/>
      <w:marTop w:val="0"/>
      <w:marBottom w:val="0"/>
      <w:divBdr>
        <w:top w:val="none" w:sz="0" w:space="0" w:color="auto"/>
        <w:left w:val="none" w:sz="0" w:space="0" w:color="auto"/>
        <w:bottom w:val="none" w:sz="0" w:space="0" w:color="auto"/>
        <w:right w:val="none" w:sz="0" w:space="0" w:color="auto"/>
      </w:divBdr>
    </w:div>
    <w:div w:id="1055467972">
      <w:bodyDiv w:val="1"/>
      <w:marLeft w:val="0"/>
      <w:marRight w:val="0"/>
      <w:marTop w:val="0"/>
      <w:marBottom w:val="0"/>
      <w:divBdr>
        <w:top w:val="none" w:sz="0" w:space="0" w:color="auto"/>
        <w:left w:val="none" w:sz="0" w:space="0" w:color="auto"/>
        <w:bottom w:val="none" w:sz="0" w:space="0" w:color="auto"/>
        <w:right w:val="none" w:sz="0" w:space="0" w:color="auto"/>
      </w:divBdr>
    </w:div>
    <w:div w:id="1246308713">
      <w:bodyDiv w:val="1"/>
      <w:marLeft w:val="0"/>
      <w:marRight w:val="0"/>
      <w:marTop w:val="0"/>
      <w:marBottom w:val="0"/>
      <w:divBdr>
        <w:top w:val="none" w:sz="0" w:space="0" w:color="auto"/>
        <w:left w:val="none" w:sz="0" w:space="0" w:color="auto"/>
        <w:bottom w:val="none" w:sz="0" w:space="0" w:color="auto"/>
        <w:right w:val="none" w:sz="0" w:space="0" w:color="auto"/>
      </w:divBdr>
    </w:div>
    <w:div w:id="1422680381">
      <w:bodyDiv w:val="1"/>
      <w:marLeft w:val="0"/>
      <w:marRight w:val="0"/>
      <w:marTop w:val="0"/>
      <w:marBottom w:val="0"/>
      <w:divBdr>
        <w:top w:val="none" w:sz="0" w:space="0" w:color="auto"/>
        <w:left w:val="none" w:sz="0" w:space="0" w:color="auto"/>
        <w:bottom w:val="none" w:sz="0" w:space="0" w:color="auto"/>
        <w:right w:val="none" w:sz="0" w:space="0" w:color="auto"/>
      </w:divBdr>
    </w:div>
    <w:div w:id="1554731445">
      <w:bodyDiv w:val="1"/>
      <w:marLeft w:val="0"/>
      <w:marRight w:val="0"/>
      <w:marTop w:val="0"/>
      <w:marBottom w:val="0"/>
      <w:divBdr>
        <w:top w:val="none" w:sz="0" w:space="0" w:color="auto"/>
        <w:left w:val="none" w:sz="0" w:space="0" w:color="auto"/>
        <w:bottom w:val="none" w:sz="0" w:space="0" w:color="auto"/>
        <w:right w:val="none" w:sz="0" w:space="0" w:color="auto"/>
      </w:divBdr>
    </w:div>
    <w:div w:id="1597515922">
      <w:bodyDiv w:val="1"/>
      <w:marLeft w:val="0"/>
      <w:marRight w:val="0"/>
      <w:marTop w:val="0"/>
      <w:marBottom w:val="0"/>
      <w:divBdr>
        <w:top w:val="none" w:sz="0" w:space="0" w:color="auto"/>
        <w:left w:val="none" w:sz="0" w:space="0" w:color="auto"/>
        <w:bottom w:val="none" w:sz="0" w:space="0" w:color="auto"/>
        <w:right w:val="none" w:sz="0" w:space="0" w:color="auto"/>
      </w:divBdr>
    </w:div>
    <w:div w:id="1826582619">
      <w:bodyDiv w:val="1"/>
      <w:marLeft w:val="0"/>
      <w:marRight w:val="0"/>
      <w:marTop w:val="0"/>
      <w:marBottom w:val="0"/>
      <w:divBdr>
        <w:top w:val="none" w:sz="0" w:space="0" w:color="auto"/>
        <w:left w:val="none" w:sz="0" w:space="0" w:color="auto"/>
        <w:bottom w:val="none" w:sz="0" w:space="0" w:color="auto"/>
        <w:right w:val="none" w:sz="0" w:space="0" w:color="auto"/>
      </w:divBdr>
    </w:div>
    <w:div w:id="1927499597">
      <w:bodyDiv w:val="1"/>
      <w:marLeft w:val="0"/>
      <w:marRight w:val="0"/>
      <w:marTop w:val="0"/>
      <w:marBottom w:val="0"/>
      <w:divBdr>
        <w:top w:val="none" w:sz="0" w:space="0" w:color="auto"/>
        <w:left w:val="none" w:sz="0" w:space="0" w:color="auto"/>
        <w:bottom w:val="none" w:sz="0" w:space="0" w:color="auto"/>
        <w:right w:val="none" w:sz="0" w:space="0" w:color="auto"/>
      </w:divBdr>
    </w:div>
    <w:div w:id="194839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log.ru/rn77/about_fts/fts/activities_f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6100B-268E-4979-9C00-F2383FB4E759}">
  <ds:schemaRefs>
    <ds:schemaRef ds:uri="http://schemas.microsoft.com/sharepoint/v3/contenttype/forms"/>
  </ds:schemaRefs>
</ds:datastoreItem>
</file>

<file path=customXml/itemProps2.xml><?xml version="1.0" encoding="utf-8"?>
<ds:datastoreItem xmlns:ds="http://schemas.openxmlformats.org/officeDocument/2006/customXml" ds:itemID="{5C91DE60-9AD5-4FD1-8488-E2370F71C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03BD7-8238-48A3-AD35-EEB8B3B2D8BB}">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D6C3072D-AC90-44B9-846F-409B2FEF0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7663</Words>
  <Characters>43684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10</cp:revision>
  <cp:lastPrinted>2019-04-15T07:43:00Z</cp:lastPrinted>
  <dcterms:created xsi:type="dcterms:W3CDTF">2024-10-03T12:04:00Z</dcterms:created>
  <dcterms:modified xsi:type="dcterms:W3CDTF">2024-12-17T13:27:00Z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